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CAF" w14:textId="6E1B9F24" w:rsidR="00970B03" w:rsidRDefault="00970B03" w:rsidP="00970B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Required Reading for Summer 202</w:t>
      </w:r>
      <w:r w:rsidR="00DF25E9">
        <w:rPr>
          <w:rFonts w:ascii="Times New Roman" w:hAnsi="Times New Roman" w:cs="Times New Roman"/>
          <w:b/>
          <w:sz w:val="24"/>
          <w:szCs w:val="24"/>
        </w:rPr>
        <w:t>5</w:t>
      </w:r>
    </w:p>
    <w:p w14:paraId="6FCFB2FA" w14:textId="77777777" w:rsidR="00970B03" w:rsidRDefault="00970B03" w:rsidP="00970B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Penn’s Grove Language Arts Department</w:t>
      </w:r>
    </w:p>
    <w:p w14:paraId="32768B02" w14:textId="77777777" w:rsidR="00970B03" w:rsidRDefault="00970B03" w:rsidP="00970B03">
      <w:pPr>
        <w:spacing w:after="0" w:line="240" w:lineRule="auto"/>
        <w:jc w:val="center"/>
        <w:rPr>
          <w:rFonts w:ascii="Times New Roman" w:hAnsi="Times New Roman" w:cs="Times New Roman"/>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F552C" w:rsidRPr="00296BA8" w14:paraId="655ECFBC" w14:textId="77777777" w:rsidTr="00970B03">
        <w:tc>
          <w:tcPr>
            <w:tcW w:w="9330" w:type="dxa"/>
          </w:tcPr>
          <w:p w14:paraId="61A3245B" w14:textId="77777777" w:rsidR="00FF552C" w:rsidRPr="004C0B6F" w:rsidRDefault="00FF552C" w:rsidP="00E55951">
            <w:pPr>
              <w:spacing w:after="0" w:line="240" w:lineRule="auto"/>
              <w:jc w:val="center"/>
              <w:rPr>
                <w:rFonts w:ascii="Times New Roman" w:hAnsi="Times New Roman" w:cs="Times New Roman"/>
                <w:b/>
                <w:sz w:val="36"/>
                <w:szCs w:val="36"/>
                <w:u w:val="single"/>
              </w:rPr>
            </w:pPr>
            <w:r w:rsidRPr="004C0B6F">
              <w:rPr>
                <w:rFonts w:ascii="Times New Roman" w:hAnsi="Times New Roman" w:cs="Times New Roman"/>
                <w:b/>
                <w:sz w:val="36"/>
                <w:szCs w:val="36"/>
                <w:u w:val="single"/>
              </w:rPr>
              <w:t>Entering 8</w:t>
            </w:r>
            <w:r w:rsidRPr="004C0B6F">
              <w:rPr>
                <w:rFonts w:ascii="Times New Roman" w:hAnsi="Times New Roman" w:cs="Times New Roman"/>
                <w:b/>
                <w:sz w:val="36"/>
                <w:szCs w:val="36"/>
                <w:u w:val="single"/>
                <w:vertAlign w:val="superscript"/>
              </w:rPr>
              <w:t>th</w:t>
            </w:r>
            <w:r w:rsidRPr="004C0B6F">
              <w:rPr>
                <w:rFonts w:ascii="Times New Roman" w:hAnsi="Times New Roman" w:cs="Times New Roman"/>
                <w:b/>
                <w:sz w:val="36"/>
                <w:szCs w:val="36"/>
                <w:u w:val="single"/>
              </w:rPr>
              <w:t xml:space="preserve"> Grade</w:t>
            </w:r>
          </w:p>
          <w:p w14:paraId="4AB69399" w14:textId="77777777" w:rsidR="00FF552C" w:rsidRPr="004C0B6F" w:rsidRDefault="00FF552C" w:rsidP="00E55951">
            <w:pPr>
              <w:ind w:left="360"/>
              <w:rPr>
                <w:rFonts w:ascii="Times New Roman" w:hAnsi="Times New Roman"/>
                <w:sz w:val="24"/>
                <w:szCs w:val="24"/>
              </w:rPr>
            </w:pPr>
            <w:r w:rsidRPr="004C0B6F">
              <w:rPr>
                <w:rFonts w:ascii="Times New Roman" w:hAnsi="Times New Roman"/>
                <w:sz w:val="24"/>
                <w:szCs w:val="24"/>
              </w:rPr>
              <w:t xml:space="preserve">All students must choose </w:t>
            </w:r>
            <w:r w:rsidRPr="004C0B6F">
              <w:rPr>
                <w:rFonts w:ascii="Times New Roman" w:hAnsi="Times New Roman"/>
                <w:b/>
                <w:sz w:val="24"/>
                <w:szCs w:val="24"/>
              </w:rPr>
              <w:t>one of the themed clusters</w:t>
            </w:r>
            <w:r w:rsidRPr="004C0B6F">
              <w:rPr>
                <w:rFonts w:ascii="Times New Roman" w:hAnsi="Times New Roman"/>
                <w:sz w:val="24"/>
                <w:szCs w:val="24"/>
              </w:rPr>
              <w:t xml:space="preserve"> listed below (Cluster 1-4) and complete the reading of </w:t>
            </w:r>
            <w:r w:rsidRPr="004C0B6F">
              <w:rPr>
                <w:rFonts w:ascii="Times New Roman" w:hAnsi="Times New Roman"/>
                <w:b/>
                <w:sz w:val="24"/>
                <w:szCs w:val="24"/>
                <w:u w:val="single"/>
              </w:rPr>
              <w:t>two</w:t>
            </w:r>
            <w:r w:rsidRPr="004C0B6F">
              <w:rPr>
                <w:rFonts w:ascii="Times New Roman" w:hAnsi="Times New Roman"/>
                <w:b/>
                <w:sz w:val="24"/>
                <w:szCs w:val="24"/>
              </w:rPr>
              <w:t xml:space="preserve"> texts</w:t>
            </w:r>
            <w:r w:rsidRPr="004C0B6F">
              <w:rPr>
                <w:rFonts w:ascii="Times New Roman" w:hAnsi="Times New Roman"/>
                <w:sz w:val="24"/>
                <w:szCs w:val="24"/>
              </w:rPr>
              <w:t xml:space="preserve">. Students may not mix and match texts from different clusters. Within each cluster, students </w:t>
            </w:r>
            <w:r w:rsidRPr="004C0B6F">
              <w:rPr>
                <w:rFonts w:ascii="Times New Roman" w:hAnsi="Times New Roman"/>
                <w:b/>
                <w:sz w:val="24"/>
                <w:szCs w:val="24"/>
              </w:rPr>
              <w:t>must read the non-fiction,</w:t>
            </w:r>
            <w:r w:rsidRPr="004C0B6F">
              <w:rPr>
                <w:rFonts w:ascii="Times New Roman" w:hAnsi="Times New Roman"/>
                <w:sz w:val="24"/>
                <w:szCs w:val="24"/>
              </w:rPr>
              <w:t xml:space="preserve"> but they may </w:t>
            </w:r>
            <w:r w:rsidRPr="004C0B6F">
              <w:rPr>
                <w:rFonts w:ascii="Times New Roman" w:hAnsi="Times New Roman"/>
                <w:b/>
                <w:sz w:val="24"/>
                <w:szCs w:val="24"/>
              </w:rPr>
              <w:t xml:space="preserve">choose one </w:t>
            </w:r>
            <w:r w:rsidRPr="004C0B6F">
              <w:rPr>
                <w:rFonts w:ascii="Times New Roman" w:hAnsi="Times New Roman"/>
                <w:sz w:val="24"/>
                <w:szCs w:val="24"/>
              </w:rPr>
              <w:t xml:space="preserve">of the three </w:t>
            </w:r>
            <w:r w:rsidRPr="004C0B6F">
              <w:rPr>
                <w:rFonts w:ascii="Times New Roman" w:hAnsi="Times New Roman"/>
                <w:b/>
                <w:sz w:val="24"/>
                <w:szCs w:val="24"/>
              </w:rPr>
              <w:t>fiction t</w:t>
            </w:r>
            <w:r w:rsidRPr="004C0B6F">
              <w:rPr>
                <w:rFonts w:ascii="Times New Roman" w:hAnsi="Times New Roman"/>
                <w:sz w:val="24"/>
                <w:szCs w:val="24"/>
              </w:rPr>
              <w:t xml:space="preserve">exts listed. Students must complete the attached questions for each book (a total of 6 questions for each book) and turn them into their Language Arts teacher at the beginning of the year.  </w:t>
            </w:r>
          </w:p>
          <w:p w14:paraId="59492009" w14:textId="7CDF1853" w:rsidR="00FF552C" w:rsidRPr="004C0B6F" w:rsidRDefault="00FF552C" w:rsidP="00E55951">
            <w:pPr>
              <w:rPr>
                <w:rFonts w:ascii="Times New Roman" w:hAnsi="Times New Roman"/>
              </w:rPr>
            </w:pPr>
            <w:r w:rsidRPr="004C0B6F">
              <w:rPr>
                <w:rFonts w:ascii="Times New Roman" w:hAnsi="Times New Roman" w:cs="Times New Roman"/>
                <w:b/>
                <w:sz w:val="24"/>
                <w:szCs w:val="24"/>
              </w:rPr>
              <w:t xml:space="preserve">      DUE DATE: </w:t>
            </w:r>
            <w:r w:rsidR="00DB2E05">
              <w:rPr>
                <w:rFonts w:ascii="Times New Roman" w:hAnsi="Times New Roman" w:cs="Times New Roman"/>
                <w:b/>
                <w:sz w:val="24"/>
                <w:szCs w:val="24"/>
              </w:rPr>
              <w:t>Tuesday</w:t>
            </w:r>
            <w:r w:rsidRPr="004C0B6F">
              <w:rPr>
                <w:rFonts w:ascii="Times New Roman" w:hAnsi="Times New Roman" w:cs="Times New Roman"/>
                <w:b/>
                <w:sz w:val="24"/>
                <w:szCs w:val="24"/>
              </w:rPr>
              <w:t xml:space="preserve">, September </w:t>
            </w:r>
            <w:r w:rsidR="000C63D9">
              <w:rPr>
                <w:rFonts w:ascii="Times New Roman" w:hAnsi="Times New Roman" w:cs="Times New Roman"/>
                <w:b/>
                <w:sz w:val="24"/>
                <w:szCs w:val="24"/>
              </w:rPr>
              <w:t>30</w:t>
            </w:r>
            <w:r w:rsidRPr="004C0B6F">
              <w:rPr>
                <w:rFonts w:ascii="Times New Roman" w:hAnsi="Times New Roman" w:cs="Times New Roman"/>
                <w:b/>
                <w:sz w:val="24"/>
                <w:szCs w:val="24"/>
              </w:rPr>
              <w:t>, 202</w:t>
            </w:r>
            <w:r w:rsidR="00DB2E05">
              <w:rPr>
                <w:rFonts w:ascii="Times New Roman" w:hAnsi="Times New Roman" w:cs="Times New Roman"/>
                <w:b/>
                <w:sz w:val="24"/>
                <w:szCs w:val="24"/>
              </w:rPr>
              <w:t>5</w:t>
            </w:r>
          </w:p>
        </w:tc>
      </w:tr>
      <w:tr w:rsidR="00FF552C" w:rsidRPr="00296BA8" w14:paraId="69307DF0" w14:textId="77777777" w:rsidTr="00970B03">
        <w:tc>
          <w:tcPr>
            <w:tcW w:w="9330" w:type="dxa"/>
          </w:tcPr>
          <w:p w14:paraId="015450AB" w14:textId="77777777" w:rsidR="00FF552C" w:rsidRPr="004C0B6F" w:rsidRDefault="00FF552C" w:rsidP="00E55951">
            <w:pPr>
              <w:spacing w:after="0" w:line="240" w:lineRule="auto"/>
              <w:rPr>
                <w:rFonts w:ascii="Times New Roman" w:hAnsi="Times New Roman" w:cs="Times New Roman"/>
                <w:b/>
              </w:rPr>
            </w:pPr>
          </w:p>
          <w:p w14:paraId="1AA75CC8" w14:textId="77777777" w:rsidR="00FF552C" w:rsidRPr="004C0B6F" w:rsidRDefault="00FF552C" w:rsidP="00E55951">
            <w:pPr>
              <w:rPr>
                <w:rFonts w:ascii="Times New Roman" w:eastAsia="Times New Roman" w:hAnsi="Times New Roman" w:cs="Times New Roman"/>
                <w:b/>
              </w:rPr>
            </w:pPr>
            <w:r w:rsidRPr="004C0B6F">
              <w:rPr>
                <w:rFonts w:ascii="Times New Roman" w:eastAsia="Times New Roman" w:hAnsi="Times New Roman" w:cs="Times New Roman"/>
                <w:b/>
                <w:sz w:val="24"/>
                <w:szCs w:val="24"/>
              </w:rPr>
              <w:t>EMERGING LEVEL</w:t>
            </w:r>
            <w:proofErr w:type="gramStart"/>
            <w:r w:rsidRPr="004C0B6F">
              <w:rPr>
                <w:rFonts w:ascii="Times New Roman" w:eastAsia="Times New Roman" w:hAnsi="Times New Roman" w:cs="Times New Roman"/>
                <w:b/>
                <w:sz w:val="24"/>
                <w:szCs w:val="24"/>
              </w:rPr>
              <w:t>-  cluster</w:t>
            </w:r>
            <w:proofErr w:type="gramEnd"/>
            <w:r w:rsidRPr="004C0B6F">
              <w:rPr>
                <w:rFonts w:ascii="Times New Roman" w:eastAsia="Times New Roman" w:hAnsi="Times New Roman" w:cs="Times New Roman"/>
                <w:b/>
                <w:sz w:val="24"/>
                <w:szCs w:val="24"/>
              </w:rPr>
              <w:t xml:space="preserve"> 1</w:t>
            </w:r>
          </w:p>
          <w:p w14:paraId="219F2207" w14:textId="77777777" w:rsidR="00FF552C" w:rsidRPr="004C0B6F" w:rsidRDefault="00FF552C" w:rsidP="00E55951">
            <w:pPr>
              <w:ind w:left="720"/>
              <w:contextualSpacing/>
              <w:rPr>
                <w:rFonts w:ascii="Times New Roman" w:eastAsia="Times New Roman" w:hAnsi="Times New Roman" w:cs="Times New Roman"/>
              </w:rPr>
            </w:pPr>
          </w:p>
          <w:p w14:paraId="70E91C74" w14:textId="77777777"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B2BD5A9" wp14:editId="5BB0B1D3">
                  <wp:simplePos x="0" y="0"/>
                  <wp:positionH relativeFrom="column">
                    <wp:posOffset>457200</wp:posOffset>
                  </wp:positionH>
                  <wp:positionV relativeFrom="paragraph">
                    <wp:posOffset>-3175</wp:posOffset>
                  </wp:positionV>
                  <wp:extent cx="714375" cy="1057275"/>
                  <wp:effectExtent l="0" t="0" r="9525" b="9525"/>
                  <wp:wrapSquare wrapText="bothSides"/>
                  <wp:docPr id="10" name="Picture 1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 </w:t>
            </w:r>
            <w:r w:rsidRPr="004C0B6F">
              <w:rPr>
                <w:rFonts w:ascii="Times New Roman" w:eastAsia="Times New Roman" w:hAnsi="Times New Roman" w:cs="Times New Roman"/>
                <w:i/>
                <w:sz w:val="24"/>
                <w:szCs w:val="24"/>
              </w:rPr>
              <w:t>One Crazy Summer</w:t>
            </w:r>
            <w:r w:rsidRPr="004C0B6F">
              <w:rPr>
                <w:rFonts w:ascii="Times New Roman" w:eastAsia="Times New Roman" w:hAnsi="Times New Roman" w:cs="Times New Roman"/>
                <w:sz w:val="24"/>
                <w:szCs w:val="24"/>
              </w:rPr>
              <w:t xml:space="preserve"> by Rita Williams-Garcia (fiction) </w:t>
            </w:r>
          </w:p>
          <w:p w14:paraId="39F56F49" w14:textId="77777777"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In the summer of 1968, after traveling from Brooklyn to Oakland, California, to spend a month with the mother they barely know, eleven-year-old Delphine and her two younger sisters arrive to a cold welcome as they discover that their mother, a dedicated poet and printer, is resentful of the intrusion of their visit and wants them to attend a nearby Black Panther summer camp. 750 L</w:t>
            </w:r>
          </w:p>
          <w:p w14:paraId="17BB1D5D" w14:textId="77777777" w:rsidR="00FF552C" w:rsidRPr="004C0B6F" w:rsidRDefault="00FF552C" w:rsidP="00E55951">
            <w:pPr>
              <w:ind w:left="720"/>
              <w:contextualSpacing/>
              <w:rPr>
                <w:rFonts w:ascii="Times New Roman" w:eastAsia="Times New Roman" w:hAnsi="Times New Roman" w:cs="Times New Roman"/>
                <w:sz w:val="24"/>
                <w:szCs w:val="24"/>
              </w:rPr>
            </w:pPr>
          </w:p>
          <w:p w14:paraId="00622419" w14:textId="0282B10B" w:rsidR="00FF552C" w:rsidRPr="004C0B6F" w:rsidRDefault="00FF552C" w:rsidP="00E55951">
            <w:pPr>
              <w:spacing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24A2C831" wp14:editId="13E6BFCB">
                  <wp:simplePos x="0" y="0"/>
                  <wp:positionH relativeFrom="column">
                    <wp:posOffset>457200</wp:posOffset>
                  </wp:positionH>
                  <wp:positionV relativeFrom="paragraph">
                    <wp:posOffset>-6985</wp:posOffset>
                  </wp:positionV>
                  <wp:extent cx="714375" cy="1076325"/>
                  <wp:effectExtent l="0" t="0" r="9525" b="9525"/>
                  <wp:wrapSquare wrapText="bothSides"/>
                  <wp:docPr id="15" name="Picture 1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 xml:space="preserve">The Crossover </w:t>
            </w:r>
            <w:r w:rsidRPr="004C0B6F">
              <w:rPr>
                <w:rFonts w:ascii="Times New Roman" w:eastAsia="Times New Roman" w:hAnsi="Times New Roman" w:cs="Times New Roman"/>
                <w:sz w:val="24"/>
                <w:szCs w:val="24"/>
              </w:rPr>
              <w:t xml:space="preserve">by Kwame Alexander (fiction) </w:t>
            </w:r>
          </w:p>
          <w:p w14:paraId="500F861C" w14:textId="77777777" w:rsidR="00FF552C" w:rsidRPr="004C0B6F" w:rsidRDefault="00FF552C" w:rsidP="00E55951">
            <w:pPr>
              <w:spacing w:line="240" w:lineRule="auto"/>
              <w:ind w:left="720"/>
              <w:contextualSpacing/>
              <w:rPr>
                <w:rFonts w:ascii="Times New Roman" w:eastAsia="Times New Roman" w:hAnsi="Times New Roman" w:cs="Times New Roman"/>
                <w:sz w:val="24"/>
                <w:szCs w:val="24"/>
                <w:shd w:val="clear" w:color="auto" w:fill="FFFFFF"/>
              </w:rPr>
            </w:pPr>
            <w:r w:rsidRPr="004C0B6F">
              <w:rPr>
                <w:rFonts w:ascii="Times New Roman" w:eastAsia="Times New Roman" w:hAnsi="Times New Roman" w:cs="Times New Roman"/>
                <w:iCs/>
                <w:sz w:val="24"/>
                <w:szCs w:val="24"/>
                <w:shd w:val="clear" w:color="auto" w:fill="FFFFFF"/>
              </w:rPr>
              <w:t xml:space="preserve">"With a bolt of lightning on my kicks . . .The court is SIZZLING. My sweat is DRIZZLING. Stop all that quivering. </w:t>
            </w:r>
            <w:proofErr w:type="gramStart"/>
            <w:r w:rsidRPr="004C0B6F">
              <w:rPr>
                <w:rFonts w:ascii="Times New Roman" w:eastAsia="Times New Roman" w:hAnsi="Times New Roman" w:cs="Times New Roman"/>
                <w:iCs/>
                <w:sz w:val="24"/>
                <w:szCs w:val="24"/>
                <w:shd w:val="clear" w:color="auto" w:fill="FFFFFF"/>
              </w:rPr>
              <w:t>Cuz</w:t>
            </w:r>
            <w:proofErr w:type="gramEnd"/>
            <w:r w:rsidRPr="004C0B6F">
              <w:rPr>
                <w:rFonts w:ascii="Times New Roman" w:eastAsia="Times New Roman" w:hAnsi="Times New Roman" w:cs="Times New Roman"/>
                <w:iCs/>
                <w:sz w:val="24"/>
                <w:szCs w:val="24"/>
                <w:shd w:val="clear" w:color="auto" w:fill="FFFFFF"/>
              </w:rPr>
              <w:t xml:space="preserve"> tonight I’m delivering,</w:t>
            </w:r>
            <w:r w:rsidRPr="004C0B6F">
              <w:rPr>
                <w:rFonts w:ascii="Times New Roman" w:eastAsia="Times New Roman" w:hAnsi="Times New Roman" w:cs="Times New Roman"/>
                <w:sz w:val="24"/>
                <w:szCs w:val="24"/>
                <w:shd w:val="clear" w:color="auto" w:fill="FFFFFF"/>
              </w:rPr>
              <w:t xml:space="preserve">" announces dread-locked, </w:t>
            </w:r>
            <w:proofErr w:type="gramStart"/>
            <w:r w:rsidRPr="004C0B6F">
              <w:rPr>
                <w:rFonts w:ascii="Times New Roman" w:eastAsia="Times New Roman" w:hAnsi="Times New Roman" w:cs="Times New Roman"/>
                <w:sz w:val="24"/>
                <w:szCs w:val="24"/>
                <w:shd w:val="clear" w:color="auto" w:fill="FFFFFF"/>
              </w:rPr>
              <w:t>12-year old</w:t>
            </w:r>
            <w:proofErr w:type="gramEnd"/>
            <w:r w:rsidRPr="004C0B6F">
              <w:rPr>
                <w:rFonts w:ascii="Times New Roman" w:eastAsia="Times New Roman" w:hAnsi="Times New Roman" w:cs="Times New Roman"/>
                <w:sz w:val="24"/>
                <w:szCs w:val="24"/>
                <w:shd w:val="clear" w:color="auto" w:fill="FFFFFF"/>
              </w:rPr>
              <w:t xml:space="preserve"> Josh Bell. He and his twin brother Jordan are awesome on the court. But Josh has more than basketball in his blood, he's got mad beats, too, that tell his family's story in verse, in this fast and furious novel of family and brotherhood.  </w:t>
            </w:r>
            <w:r w:rsidRPr="004C0B6F">
              <w:rPr>
                <w:rFonts w:ascii="Times New Roman" w:eastAsia="Times New Roman" w:hAnsi="Times New Roman" w:cs="Times New Roman"/>
                <w:sz w:val="24"/>
                <w:szCs w:val="24"/>
              </w:rPr>
              <w:t>750 L</w:t>
            </w:r>
          </w:p>
          <w:p w14:paraId="7E98AE65" w14:textId="77777777" w:rsidR="00FF552C" w:rsidRPr="004C0B6F" w:rsidRDefault="00FF552C" w:rsidP="00E55951">
            <w:pPr>
              <w:spacing w:line="240" w:lineRule="auto"/>
              <w:ind w:left="720"/>
              <w:contextualSpacing/>
              <w:rPr>
                <w:rFonts w:ascii="Times New Roman" w:eastAsia="Times New Roman" w:hAnsi="Times New Roman" w:cs="Times New Roman"/>
                <w:sz w:val="24"/>
                <w:szCs w:val="24"/>
                <w:shd w:val="clear" w:color="auto" w:fill="FFFFFF"/>
              </w:rPr>
            </w:pPr>
          </w:p>
          <w:p w14:paraId="42675932" w14:textId="77777777" w:rsidR="00FF552C" w:rsidRPr="004C0B6F" w:rsidRDefault="00FF552C" w:rsidP="00E55951">
            <w:pPr>
              <w:spacing w:after="0" w:line="240" w:lineRule="auto"/>
              <w:rPr>
                <w:rFonts w:ascii="Times New Roman" w:eastAsia="Times New Roman" w:hAnsi="Times New Roman" w:cs="Times New Roman"/>
                <w:sz w:val="24"/>
                <w:szCs w:val="24"/>
              </w:rPr>
            </w:pPr>
          </w:p>
          <w:p w14:paraId="11D59A6D" w14:textId="161CF2E4" w:rsidR="00FF552C" w:rsidRPr="004C0B6F" w:rsidRDefault="00FF552C" w:rsidP="00E55951">
            <w:pPr>
              <w:spacing w:after="0" w:line="240" w:lineRule="auto"/>
              <w:ind w:left="720"/>
              <w:contextualSpacing/>
              <w:rPr>
                <w:rFonts w:ascii="Times New Roman" w:eastAsia="Calibri" w:hAnsi="Times New Roman" w:cs="Times New Roman"/>
                <w:sz w:val="24"/>
                <w:szCs w:val="24"/>
              </w:rPr>
            </w:pP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I Will Always Write Back: How One Letter Changed Two Lives</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 xml:space="preserve">by Caitlin </w:t>
            </w:r>
            <w:proofErr w:type="spellStart"/>
            <w:r w:rsidRPr="004C0B6F">
              <w:rPr>
                <w:rFonts w:ascii="Times New Roman" w:eastAsia="Times New Roman" w:hAnsi="Times New Roman" w:cs="Times New Roman"/>
                <w:sz w:val="24"/>
                <w:szCs w:val="24"/>
              </w:rPr>
              <w:t>Alifirenka</w:t>
            </w:r>
            <w:proofErr w:type="spellEnd"/>
            <w:r w:rsidRPr="004C0B6F">
              <w:rPr>
                <w:rFonts w:ascii="Times New Roman" w:eastAsia="Times New Roman" w:hAnsi="Times New Roman" w:cs="Times New Roman"/>
                <w:sz w:val="24"/>
                <w:szCs w:val="24"/>
              </w:rPr>
              <w:t xml:space="preserve"> – (nonfiction- required to read in this cluster) </w:t>
            </w:r>
          </w:p>
          <w:p w14:paraId="4A91F11C"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65886DF" wp14:editId="5D3ACE5C">
                  <wp:simplePos x="0" y="0"/>
                  <wp:positionH relativeFrom="column">
                    <wp:posOffset>466725</wp:posOffset>
                  </wp:positionH>
                  <wp:positionV relativeFrom="paragraph">
                    <wp:posOffset>-88900</wp:posOffset>
                  </wp:positionV>
                  <wp:extent cx="815975" cy="1240155"/>
                  <wp:effectExtent l="0" t="0" r="3175" b="0"/>
                  <wp:wrapSquare wrapText="bothSides"/>
                  <wp:docPr id="17" name="Picture 1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97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iCs/>
                <w:sz w:val="24"/>
                <w:szCs w:val="24"/>
                <w:shd w:val="clear" w:color="auto" w:fill="FFFFFF"/>
              </w:rPr>
              <w:t>The true story of an all-American girl and a boy from</w:t>
            </w:r>
            <w:r w:rsidRPr="004C0B6F">
              <w:rPr>
                <w:rFonts w:ascii="Times New Roman" w:eastAsia="Times New Roman" w:hAnsi="Times New Roman" w:cs="Times New Roman"/>
                <w:iCs/>
                <w:sz w:val="24"/>
                <w:szCs w:val="24"/>
              </w:rPr>
              <w:t> </w:t>
            </w:r>
            <w:r w:rsidRPr="004C0B6F">
              <w:rPr>
                <w:rFonts w:ascii="Times New Roman" w:eastAsia="Times New Roman" w:hAnsi="Times New Roman" w:cs="Times New Roman"/>
                <w:iCs/>
                <w:sz w:val="24"/>
                <w:szCs w:val="24"/>
                <w:shd w:val="clear" w:color="auto" w:fill="FFFFFF"/>
              </w:rPr>
              <w:t xml:space="preserve">Zimbabwe and the letter that changed both of their lives forever. </w:t>
            </w:r>
            <w:r w:rsidRPr="004C0B6F">
              <w:rPr>
                <w:rFonts w:ascii="Times New Roman" w:eastAsia="Times New Roman" w:hAnsi="Times New Roman" w:cs="Times New Roman"/>
                <w:sz w:val="24"/>
                <w:szCs w:val="24"/>
                <w:shd w:val="clear" w:color="auto" w:fill="FFFFFF"/>
              </w:rPr>
              <w:t xml:space="preserve">It started as an assignment. Everyone in Caitlin's class wrote to an unknown student somewhere in a distant place. </w:t>
            </w:r>
            <w:r w:rsidRPr="004C0B6F">
              <w:rPr>
                <w:rFonts w:ascii="Times New Roman" w:eastAsia="Times New Roman" w:hAnsi="Times New Roman" w:cs="Times New Roman"/>
                <w:sz w:val="24"/>
                <w:szCs w:val="24"/>
              </w:rPr>
              <w:t>Martin was lucky to even receive a pen-pal letter. There were only ten letters, and fifty kids in his class. But he was the top student, so he got the first one. That letter was the beginning of a correspondence that spanned six years and changed two lives. 790 L</w:t>
            </w:r>
          </w:p>
          <w:p w14:paraId="5BDB8AC6"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1067B256"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75315000" w14:textId="6BABA90E" w:rsidR="00FF552C" w:rsidRPr="004C0B6F" w:rsidRDefault="00FF552C" w:rsidP="00E55951">
            <w:pPr>
              <w:spacing w:before="120" w:after="120"/>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14:anchorId="340B85DA" wp14:editId="391ABB49">
                  <wp:simplePos x="0" y="0"/>
                  <wp:positionH relativeFrom="column">
                    <wp:posOffset>457200</wp:posOffset>
                  </wp:positionH>
                  <wp:positionV relativeFrom="paragraph">
                    <wp:posOffset>-6350</wp:posOffset>
                  </wp:positionV>
                  <wp:extent cx="676275" cy="1143000"/>
                  <wp:effectExtent l="0" t="0" r="9525" b="0"/>
                  <wp:wrapSquare wrapText="bothSides"/>
                  <wp:docPr id="19" name="Picture 1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i/>
                <w:sz w:val="24"/>
                <w:szCs w:val="24"/>
              </w:rPr>
              <w:t>Tex</w:t>
            </w:r>
            <w:proofErr w:type="gramStart"/>
            <w:r w:rsidRPr="004C0B6F">
              <w:rPr>
                <w:rFonts w:ascii="Times New Roman" w:eastAsia="Times New Roman" w:hAnsi="Times New Roman" w:cs="Times New Roman"/>
                <w:i/>
                <w:sz w:val="24"/>
                <w:szCs w:val="24"/>
              </w:rPr>
              <w:t>-</w:t>
            </w:r>
            <w:r w:rsidRPr="004C0B6F">
              <w:rPr>
                <w:rFonts w:ascii="Times New Roman" w:eastAsia="Times New Roman" w:hAnsi="Times New Roman" w:cs="Times New Roman"/>
                <w:sz w:val="24"/>
                <w:szCs w:val="24"/>
              </w:rPr>
              <w:t xml:space="preserve">  S.E.</w:t>
            </w:r>
            <w:proofErr w:type="gramEnd"/>
            <w:r w:rsidRPr="004C0B6F">
              <w:rPr>
                <w:rFonts w:ascii="Times New Roman" w:eastAsia="Times New Roman" w:hAnsi="Times New Roman" w:cs="Times New Roman"/>
                <w:sz w:val="24"/>
                <w:szCs w:val="24"/>
              </w:rPr>
              <w:t xml:space="preserve"> Hinton- (fiction)</w:t>
            </w:r>
          </w:p>
          <w:p w14:paraId="7FD70A21" w14:textId="77777777" w:rsidR="00FF552C" w:rsidRPr="004C0B6F" w:rsidRDefault="00FF552C" w:rsidP="00E55951">
            <w:pPr>
              <w:spacing w:before="120" w:after="120"/>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xml:space="preserve">Even though his classmates from first grade on have considered him strange and a loser, Daniel </w:t>
            </w:r>
            <w:proofErr w:type="spellStart"/>
            <w:r w:rsidRPr="004C0B6F">
              <w:rPr>
                <w:rFonts w:ascii="Times New Roman" w:eastAsia="Times New Roman" w:hAnsi="Times New Roman" w:cs="Times New Roman"/>
                <w:sz w:val="24"/>
                <w:szCs w:val="24"/>
              </w:rPr>
              <w:t>Zinkoff's</w:t>
            </w:r>
            <w:proofErr w:type="spellEnd"/>
            <w:r w:rsidRPr="004C0B6F">
              <w:rPr>
                <w:rFonts w:ascii="Times New Roman" w:eastAsia="Times New Roman" w:hAnsi="Times New Roman" w:cs="Times New Roman"/>
                <w:sz w:val="24"/>
                <w:szCs w:val="24"/>
              </w:rPr>
              <w:t xml:space="preserve"> optimism and exuberance and the support of his loving family do not allow him to feel that way about himself. 710 L.  </w:t>
            </w:r>
          </w:p>
          <w:p w14:paraId="77AC972F" w14:textId="77777777" w:rsidR="00FF552C" w:rsidRPr="004C0B6F" w:rsidRDefault="00FF552C" w:rsidP="00E55951">
            <w:pPr>
              <w:spacing w:before="120" w:after="120"/>
              <w:ind w:left="720"/>
              <w:contextualSpacing/>
              <w:rPr>
                <w:rFonts w:ascii="Times New Roman" w:eastAsia="Times New Roman" w:hAnsi="Times New Roman" w:cs="Times New Roman"/>
                <w:sz w:val="24"/>
                <w:szCs w:val="24"/>
              </w:rPr>
            </w:pPr>
          </w:p>
          <w:p w14:paraId="3330E860" w14:textId="77777777" w:rsidR="00FF552C" w:rsidRPr="004C0B6F" w:rsidRDefault="00FF552C" w:rsidP="00E55951">
            <w:pPr>
              <w:spacing w:before="120" w:after="120"/>
              <w:ind w:left="720"/>
              <w:contextualSpacing/>
              <w:rPr>
                <w:rFonts w:ascii="Times New Roman" w:eastAsia="Times New Roman" w:hAnsi="Times New Roman" w:cs="Times New Roman"/>
                <w:sz w:val="24"/>
                <w:szCs w:val="24"/>
              </w:rPr>
            </w:pPr>
          </w:p>
          <w:p w14:paraId="6C7CFA19" w14:textId="77777777" w:rsidR="00312C93" w:rsidRPr="00312C93" w:rsidRDefault="00312C93" w:rsidP="00312C93">
            <w:pPr>
              <w:spacing w:line="240" w:lineRule="auto"/>
              <w:rPr>
                <w:rFonts w:ascii="Times New Roman" w:eastAsia="Times New Roman" w:hAnsi="Times New Roman" w:cs="Times New Roman"/>
                <w:sz w:val="24"/>
                <w:szCs w:val="24"/>
              </w:rPr>
            </w:pPr>
            <w:r w:rsidRPr="00312C93">
              <w:rPr>
                <w:rFonts w:ascii="Times New Roman" w:eastAsia="Times New Roman" w:hAnsi="Times New Roman" w:cs="Times New Roman"/>
                <w:sz w:val="24"/>
                <w:szCs w:val="24"/>
              </w:rPr>
              <w:t xml:space="preserve">*May contain sensitive content   </w:t>
            </w:r>
          </w:p>
          <w:p w14:paraId="62EB3A6D" w14:textId="690E5544" w:rsidR="00FF552C" w:rsidRPr="004C0B6F" w:rsidRDefault="00FF552C" w:rsidP="00E55951">
            <w:pPr>
              <w:spacing w:line="240" w:lineRule="auto"/>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eBook available through Penn’s Grove catalog</w:t>
            </w:r>
          </w:p>
          <w:p w14:paraId="752D62B4" w14:textId="77777777" w:rsidR="00FF552C" w:rsidRPr="004C0B6F" w:rsidRDefault="00FF552C" w:rsidP="00E55951">
            <w:pPr>
              <w:spacing w:after="0" w:line="240" w:lineRule="auto"/>
              <w:rPr>
                <w:rFonts w:ascii="Times New Roman" w:hAnsi="Times New Roman" w:cs="Times New Roman"/>
                <w:iCs/>
              </w:rPr>
            </w:pPr>
            <w:r w:rsidRPr="004C0B6F">
              <w:rPr>
                <w:rFonts w:ascii="Times New Roman" w:hAnsi="Times New Roman" w:cs="Times New Roman"/>
                <w:iCs/>
              </w:rPr>
              <w:t>L = Lexile measure</w:t>
            </w:r>
          </w:p>
        </w:tc>
      </w:tr>
      <w:tr w:rsidR="00FF552C" w:rsidRPr="00296BA8" w14:paraId="17FA3102" w14:textId="77777777" w:rsidTr="00970B03">
        <w:tc>
          <w:tcPr>
            <w:tcW w:w="9330" w:type="dxa"/>
          </w:tcPr>
          <w:p w14:paraId="045C456B" w14:textId="77777777" w:rsidR="00FF552C" w:rsidRPr="004C0B6F" w:rsidRDefault="00FF552C" w:rsidP="00E55951">
            <w:pPr>
              <w:spacing w:after="0" w:line="240" w:lineRule="auto"/>
              <w:rPr>
                <w:rFonts w:ascii="Times New Roman" w:hAnsi="Times New Roman" w:cs="Times New Roman"/>
                <w:b/>
                <w:bCs/>
              </w:rPr>
            </w:pPr>
          </w:p>
          <w:p w14:paraId="62DFDC8E" w14:textId="77777777" w:rsidR="00FF552C" w:rsidRPr="004C0B6F" w:rsidRDefault="00FF552C" w:rsidP="00E55951">
            <w:pPr>
              <w:rPr>
                <w:rFonts w:ascii="Times New Roman" w:eastAsia="Times New Roman" w:hAnsi="Times New Roman" w:cs="Times New Roman"/>
                <w:sz w:val="24"/>
                <w:szCs w:val="24"/>
              </w:rPr>
            </w:pPr>
            <w:r w:rsidRPr="004C0B6F">
              <w:rPr>
                <w:rFonts w:ascii="Times New Roman" w:eastAsia="Times New Roman" w:hAnsi="Times New Roman" w:cs="Times New Roman"/>
                <w:b/>
                <w:sz w:val="24"/>
                <w:szCs w:val="24"/>
              </w:rPr>
              <w:t>ON LEVEL- cluster 2</w:t>
            </w:r>
          </w:p>
          <w:p w14:paraId="411D26C0" w14:textId="08751E77" w:rsidR="00FF552C" w:rsidRPr="004C0B6F" w:rsidRDefault="00FF552C" w:rsidP="00E55951">
            <w:pPr>
              <w:spacing w:after="0" w:line="240" w:lineRule="auto"/>
              <w:ind w:left="720"/>
              <w:contextualSpacing/>
              <w:rPr>
                <w:rFonts w:ascii="Times New Roman" w:eastAsia="Times New Roman" w:hAnsi="Times New Roman" w:cs="Times New Roman"/>
                <w:b/>
                <w:sz w:val="24"/>
                <w:szCs w:val="24"/>
              </w:rPr>
            </w:pPr>
            <w:r w:rsidRPr="004C0B6F">
              <w:rPr>
                <w:rFonts w:ascii="Times New Roman" w:eastAsia="Times New Roman" w:hAnsi="Times New Roman" w:cs="Times New Roman"/>
                <w:noProof/>
              </w:rPr>
              <w:drawing>
                <wp:anchor distT="0" distB="0" distL="114300" distR="114300" simplePos="0" relativeHeight="251663360" behindDoc="1" locked="0" layoutInCell="1" allowOverlap="1" wp14:anchorId="518FB71C" wp14:editId="117093FA">
                  <wp:simplePos x="0" y="0"/>
                  <wp:positionH relativeFrom="column">
                    <wp:posOffset>525780</wp:posOffset>
                  </wp:positionH>
                  <wp:positionV relativeFrom="paragraph">
                    <wp:posOffset>93345</wp:posOffset>
                  </wp:positionV>
                  <wp:extent cx="805815" cy="1324610"/>
                  <wp:effectExtent l="0" t="0" r="0" b="8890"/>
                  <wp:wrapSquare wrapText="bothSides"/>
                  <wp:docPr id="24" name="Picture 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581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i/>
                <w:sz w:val="24"/>
                <w:szCs w:val="24"/>
              </w:rPr>
              <w:t>The Tequila Worm</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 xml:space="preserve">by Viola Canales (fiction) </w:t>
            </w:r>
            <w:r w:rsidRPr="004C0B6F">
              <w:rPr>
                <w:rFonts w:ascii="Times New Roman" w:eastAsia="Times New Roman" w:hAnsi="Times New Roman" w:cs="Times New Roman"/>
                <w:b/>
                <w:sz w:val="24"/>
                <w:szCs w:val="24"/>
              </w:rPr>
              <w:t xml:space="preserve"> </w:t>
            </w:r>
          </w:p>
          <w:p w14:paraId="1664748F"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shd w:val="clear" w:color="auto" w:fill="FFFFFF"/>
              </w:rPr>
            </w:pPr>
            <w:r w:rsidRPr="004C0B6F">
              <w:rPr>
                <w:rFonts w:ascii="Times New Roman" w:eastAsia="Times New Roman" w:hAnsi="Times New Roman" w:cs="Times New Roman"/>
                <w:sz w:val="24"/>
                <w:szCs w:val="24"/>
                <w:shd w:val="clear" w:color="auto" w:fill="FFFFFF"/>
              </w:rPr>
              <w:t>Sofia comes from a family of storytellers. Here are her tales of growing up in the barrio, full of the magic and mystery of family traditions: making Easter </w:t>
            </w:r>
            <w:r w:rsidRPr="004C0B6F">
              <w:rPr>
                <w:rFonts w:ascii="Times New Roman" w:eastAsia="Times New Roman" w:hAnsi="Times New Roman" w:cs="Times New Roman"/>
                <w:i/>
                <w:iCs/>
                <w:sz w:val="24"/>
                <w:szCs w:val="24"/>
                <w:shd w:val="clear" w:color="auto" w:fill="FFFFFF"/>
              </w:rPr>
              <w:t>cascarones</w:t>
            </w:r>
            <w:r w:rsidRPr="004C0B6F">
              <w:rPr>
                <w:rFonts w:ascii="Times New Roman" w:eastAsia="Times New Roman" w:hAnsi="Times New Roman" w:cs="Times New Roman"/>
                <w:sz w:val="24"/>
                <w:szCs w:val="24"/>
                <w:shd w:val="clear" w:color="auto" w:fill="FFFFFF"/>
              </w:rPr>
              <w:t>, celebrating </w:t>
            </w:r>
            <w:proofErr w:type="spellStart"/>
            <w:r w:rsidRPr="004C0B6F">
              <w:rPr>
                <w:rFonts w:ascii="Times New Roman" w:eastAsia="Times New Roman" w:hAnsi="Times New Roman" w:cs="Times New Roman"/>
                <w:i/>
                <w:iCs/>
                <w:sz w:val="24"/>
                <w:szCs w:val="24"/>
                <w:shd w:val="clear" w:color="auto" w:fill="FFFFFF"/>
              </w:rPr>
              <w:t>el</w:t>
            </w:r>
            <w:proofErr w:type="spellEnd"/>
            <w:r w:rsidRPr="004C0B6F">
              <w:rPr>
                <w:rFonts w:ascii="Times New Roman" w:eastAsia="Times New Roman" w:hAnsi="Times New Roman" w:cs="Times New Roman"/>
                <w:i/>
                <w:iCs/>
                <w:sz w:val="24"/>
                <w:szCs w:val="24"/>
                <w:shd w:val="clear" w:color="auto" w:fill="FFFFFF"/>
              </w:rPr>
              <w:t xml:space="preserve"> Dia de </w:t>
            </w:r>
            <w:proofErr w:type="spellStart"/>
            <w:r w:rsidRPr="004C0B6F">
              <w:rPr>
                <w:rFonts w:ascii="Times New Roman" w:eastAsia="Times New Roman" w:hAnsi="Times New Roman" w:cs="Times New Roman"/>
                <w:i/>
                <w:iCs/>
                <w:sz w:val="24"/>
                <w:szCs w:val="24"/>
                <w:shd w:val="clear" w:color="auto" w:fill="FFFFFF"/>
              </w:rPr>
              <w:t>los</w:t>
            </w:r>
            <w:proofErr w:type="spellEnd"/>
            <w:r w:rsidRPr="004C0B6F">
              <w:rPr>
                <w:rFonts w:ascii="Times New Roman" w:eastAsia="Times New Roman" w:hAnsi="Times New Roman" w:cs="Times New Roman"/>
                <w:i/>
                <w:iCs/>
                <w:sz w:val="24"/>
                <w:szCs w:val="24"/>
                <w:shd w:val="clear" w:color="auto" w:fill="FFFFFF"/>
              </w:rPr>
              <w:t xml:space="preserve"> </w:t>
            </w:r>
            <w:proofErr w:type="spellStart"/>
            <w:proofErr w:type="gramStart"/>
            <w:r w:rsidRPr="004C0B6F">
              <w:rPr>
                <w:rFonts w:ascii="Times New Roman" w:eastAsia="Times New Roman" w:hAnsi="Times New Roman" w:cs="Times New Roman"/>
                <w:i/>
                <w:iCs/>
                <w:sz w:val="24"/>
                <w:szCs w:val="24"/>
                <w:shd w:val="clear" w:color="auto" w:fill="FFFFFF"/>
              </w:rPr>
              <w:t>Muertos,</w:t>
            </w:r>
            <w:r w:rsidRPr="004C0B6F">
              <w:rPr>
                <w:rFonts w:ascii="Times New Roman" w:eastAsia="Times New Roman" w:hAnsi="Times New Roman" w:cs="Times New Roman"/>
                <w:sz w:val="24"/>
                <w:szCs w:val="24"/>
                <w:shd w:val="clear" w:color="auto" w:fill="FFFFFF"/>
              </w:rPr>
              <w:t>preparing</w:t>
            </w:r>
            <w:proofErr w:type="spellEnd"/>
            <w:proofErr w:type="gramEnd"/>
            <w:r w:rsidRPr="004C0B6F">
              <w:rPr>
                <w:rFonts w:ascii="Times New Roman" w:eastAsia="Times New Roman" w:hAnsi="Times New Roman" w:cs="Times New Roman"/>
                <w:sz w:val="24"/>
                <w:szCs w:val="24"/>
                <w:shd w:val="clear" w:color="auto" w:fill="FFFFFF"/>
              </w:rPr>
              <w:t xml:space="preserve"> for </w:t>
            </w:r>
            <w:proofErr w:type="spellStart"/>
            <w:r w:rsidRPr="004C0B6F">
              <w:rPr>
                <w:rFonts w:ascii="Times New Roman" w:eastAsia="Times New Roman" w:hAnsi="Times New Roman" w:cs="Times New Roman"/>
                <w:i/>
                <w:iCs/>
                <w:sz w:val="24"/>
                <w:szCs w:val="24"/>
                <w:shd w:val="clear" w:color="auto" w:fill="FFFFFF"/>
              </w:rPr>
              <w:t>quincea</w:t>
            </w:r>
            <w:proofErr w:type="spellEnd"/>
            <w:r w:rsidRPr="004C0B6F">
              <w:rPr>
                <w:rFonts w:ascii="Times New Roman" w:eastAsia="Times New Roman" w:hAnsi="Times New Roman" w:cs="Times New Roman"/>
                <w:i/>
                <w:iCs/>
                <w:sz w:val="24"/>
                <w:szCs w:val="24"/>
                <w:shd w:val="clear" w:color="auto" w:fill="FFFFFF"/>
              </w:rPr>
              <w:t>–era, </w:t>
            </w:r>
            <w:r w:rsidRPr="004C0B6F">
              <w:rPr>
                <w:rFonts w:ascii="Times New Roman" w:eastAsia="Times New Roman" w:hAnsi="Times New Roman" w:cs="Times New Roman"/>
                <w:sz w:val="24"/>
                <w:szCs w:val="24"/>
                <w:shd w:val="clear" w:color="auto" w:fill="FFFFFF"/>
              </w:rPr>
              <w:t>rejoicing in the Christmas </w:t>
            </w:r>
            <w:proofErr w:type="spellStart"/>
            <w:r w:rsidRPr="004C0B6F">
              <w:rPr>
                <w:rFonts w:ascii="Times New Roman" w:eastAsia="Times New Roman" w:hAnsi="Times New Roman" w:cs="Times New Roman"/>
                <w:i/>
                <w:iCs/>
                <w:sz w:val="24"/>
                <w:szCs w:val="24"/>
                <w:shd w:val="clear" w:color="auto" w:fill="FFFFFF"/>
              </w:rPr>
              <w:t>nacimiento</w:t>
            </w:r>
            <w:proofErr w:type="spellEnd"/>
            <w:r w:rsidRPr="004C0B6F">
              <w:rPr>
                <w:rFonts w:ascii="Times New Roman" w:eastAsia="Times New Roman" w:hAnsi="Times New Roman" w:cs="Times New Roman"/>
                <w:sz w:val="24"/>
                <w:szCs w:val="24"/>
                <w:shd w:val="clear" w:color="auto" w:fill="FFFFFF"/>
              </w:rPr>
              <w:t>, and curing homesickness by eating the tequila worm. When Sofia is singled out to receive a scholarship to an elite boarding school, she longs to explore life beyond the barrio, even though it means leaving her family to navigate a strange world of rich, privileged kids. It's a different </w:t>
            </w:r>
            <w:proofErr w:type="spellStart"/>
            <w:r w:rsidRPr="004C0B6F">
              <w:rPr>
                <w:rFonts w:ascii="Times New Roman" w:eastAsia="Times New Roman" w:hAnsi="Times New Roman" w:cs="Times New Roman"/>
                <w:i/>
                <w:iCs/>
                <w:sz w:val="24"/>
                <w:szCs w:val="24"/>
                <w:shd w:val="clear" w:color="auto" w:fill="FFFFFF"/>
              </w:rPr>
              <w:t>mundo</w:t>
            </w:r>
            <w:proofErr w:type="spellEnd"/>
            <w:r w:rsidRPr="004C0B6F">
              <w:rPr>
                <w:rFonts w:ascii="Times New Roman" w:eastAsia="Times New Roman" w:hAnsi="Times New Roman" w:cs="Times New Roman"/>
                <w:sz w:val="24"/>
                <w:szCs w:val="24"/>
                <w:shd w:val="clear" w:color="auto" w:fill="FFFFFF"/>
              </w:rPr>
              <w:t xml:space="preserve">, but one where Sofia's traditions take on new meaning and illuminate her path. </w:t>
            </w:r>
            <w:r w:rsidRPr="004C0B6F">
              <w:rPr>
                <w:rFonts w:ascii="Times New Roman" w:eastAsia="Times New Roman" w:hAnsi="Times New Roman" w:cs="Times New Roman"/>
                <w:sz w:val="24"/>
                <w:szCs w:val="24"/>
              </w:rPr>
              <w:t>– 830 L</w:t>
            </w:r>
          </w:p>
          <w:p w14:paraId="26D85F80" w14:textId="333C95AE" w:rsidR="00FF552C" w:rsidRPr="004C0B6F" w:rsidRDefault="00592C84" w:rsidP="00E55951">
            <w:pPr>
              <w:spacing w:after="0" w:line="240" w:lineRule="auto"/>
              <w:ind w:left="720"/>
              <w:contextualSpacing/>
              <w:rPr>
                <w:rFonts w:ascii="Times New Roman" w:eastAsia="Times New Roman" w:hAnsi="Times New Roman" w:cs="Times New Roman"/>
                <w:sz w:val="24"/>
                <w:szCs w:val="24"/>
                <w:shd w:val="clear" w:color="auto" w:fill="FFFFFF"/>
              </w:rPr>
            </w:pPr>
            <w:r w:rsidRPr="004C0B6F">
              <w:rPr>
                <w:rFonts w:ascii="Times New Roman" w:eastAsia="Times New Roman" w:hAnsi="Times New Roman" w:cs="Times New Roman"/>
                <w:noProof/>
                <w:sz w:val="24"/>
                <w:szCs w:val="24"/>
              </w:rPr>
              <w:drawing>
                <wp:anchor distT="0" distB="0" distL="114300" distR="114300" simplePos="0" relativeHeight="251676672" behindDoc="1" locked="0" layoutInCell="1" allowOverlap="1" wp14:anchorId="4C658CD2" wp14:editId="6B4BBDAB">
                  <wp:simplePos x="0" y="0"/>
                  <wp:positionH relativeFrom="column">
                    <wp:posOffset>537210</wp:posOffset>
                  </wp:positionH>
                  <wp:positionV relativeFrom="paragraph">
                    <wp:posOffset>151765</wp:posOffset>
                  </wp:positionV>
                  <wp:extent cx="714375" cy="1076325"/>
                  <wp:effectExtent l="0" t="0" r="9525" b="9525"/>
                  <wp:wrapSquare wrapText="bothSides"/>
                  <wp:docPr id="1"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48B43" w14:textId="37D1DDA2" w:rsidR="00FF552C" w:rsidRPr="004C0B6F" w:rsidRDefault="00FF552C" w:rsidP="00E55951">
            <w:pPr>
              <w:spacing w:after="0" w:line="240" w:lineRule="auto"/>
              <w:ind w:left="720"/>
              <w:contextualSpacing/>
              <w:rPr>
                <w:rFonts w:ascii="Times New Roman" w:eastAsia="Times New Roman" w:hAnsi="Times New Roman" w:cs="Times New Roman"/>
                <w:b/>
                <w:sz w:val="24"/>
                <w:szCs w:val="24"/>
              </w:rPr>
            </w:pPr>
          </w:p>
          <w:p w14:paraId="55EF7A68" w14:textId="7BB1FA1A" w:rsidR="00FF552C" w:rsidRPr="004C0B6F" w:rsidRDefault="00FF552C" w:rsidP="00E55951">
            <w:pPr>
              <w:spacing w:after="0"/>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The Schwa Was Here</w:t>
            </w:r>
            <w:r w:rsidRPr="004C0B6F">
              <w:rPr>
                <w:rFonts w:ascii="Times New Roman" w:eastAsia="Times New Roman" w:hAnsi="Times New Roman" w:cs="Times New Roman"/>
                <w:sz w:val="24"/>
                <w:szCs w:val="24"/>
              </w:rPr>
              <w:t xml:space="preserve"> by Neal Shusterman (fiction)</w:t>
            </w:r>
          </w:p>
          <w:p w14:paraId="5F37C54A" w14:textId="77777777"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xml:space="preserve">A Brooklyn </w:t>
            </w:r>
            <w:proofErr w:type="gramStart"/>
            <w:r w:rsidRPr="004C0B6F">
              <w:rPr>
                <w:rFonts w:ascii="Times New Roman" w:eastAsia="Times New Roman" w:hAnsi="Times New Roman" w:cs="Times New Roman"/>
                <w:sz w:val="24"/>
                <w:szCs w:val="24"/>
              </w:rPr>
              <w:t>eighth-grader</w:t>
            </w:r>
            <w:proofErr w:type="gramEnd"/>
            <w:r w:rsidRPr="004C0B6F">
              <w:rPr>
                <w:rFonts w:ascii="Times New Roman" w:eastAsia="Times New Roman" w:hAnsi="Times New Roman" w:cs="Times New Roman"/>
                <w:sz w:val="24"/>
                <w:szCs w:val="24"/>
              </w:rPr>
              <w:t xml:space="preserve"> nicknamed Antsy befriends the Schwa, an "invisible-</w:t>
            </w:r>
            <w:proofErr w:type="spellStart"/>
            <w:r w:rsidRPr="004C0B6F">
              <w:rPr>
                <w:rFonts w:ascii="Times New Roman" w:eastAsia="Times New Roman" w:hAnsi="Times New Roman" w:cs="Times New Roman"/>
                <w:sz w:val="24"/>
                <w:szCs w:val="24"/>
              </w:rPr>
              <w:t>ish</w:t>
            </w:r>
            <w:proofErr w:type="spellEnd"/>
            <w:r w:rsidRPr="004C0B6F">
              <w:rPr>
                <w:rFonts w:ascii="Times New Roman" w:eastAsia="Times New Roman" w:hAnsi="Times New Roman" w:cs="Times New Roman"/>
                <w:sz w:val="24"/>
                <w:szCs w:val="24"/>
              </w:rPr>
              <w:t>" boy who is tired of blending into his surroundings and going unnoticed by nearly everyone. 790 L</w:t>
            </w:r>
          </w:p>
          <w:p w14:paraId="79989C18" w14:textId="77777777" w:rsidR="00FF552C" w:rsidRPr="004C0B6F" w:rsidRDefault="00FF552C" w:rsidP="00E55951">
            <w:pPr>
              <w:ind w:left="720"/>
              <w:contextualSpacing/>
              <w:rPr>
                <w:rFonts w:ascii="Times New Roman" w:eastAsia="Times New Roman" w:hAnsi="Times New Roman" w:cs="Times New Roman"/>
                <w:sz w:val="24"/>
                <w:szCs w:val="24"/>
              </w:rPr>
            </w:pPr>
          </w:p>
          <w:p w14:paraId="6EA93A5B" w14:textId="4F80C367" w:rsidR="00FF552C" w:rsidRPr="004C0B6F" w:rsidRDefault="00592C84"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rPr>
              <w:drawing>
                <wp:anchor distT="0" distB="0" distL="114300" distR="114300" simplePos="0" relativeHeight="251678720" behindDoc="1" locked="0" layoutInCell="1" allowOverlap="1" wp14:anchorId="58989668" wp14:editId="2B68C90C">
                  <wp:simplePos x="0" y="0"/>
                  <wp:positionH relativeFrom="column">
                    <wp:posOffset>537210</wp:posOffset>
                  </wp:positionH>
                  <wp:positionV relativeFrom="paragraph">
                    <wp:posOffset>132080</wp:posOffset>
                  </wp:positionV>
                  <wp:extent cx="1075055" cy="1189355"/>
                  <wp:effectExtent l="0" t="0" r="0" b="0"/>
                  <wp:wrapSquare wrapText="bothSides"/>
                  <wp:docPr id="2" name="Picture 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505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095CA" w14:textId="3DED3115"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 xml:space="preserve">Almost Astronauts: 13 Women Who Dared to Dream </w:t>
            </w:r>
            <w:r w:rsidRPr="004C0B6F">
              <w:rPr>
                <w:rFonts w:ascii="Times New Roman" w:eastAsia="Times New Roman" w:hAnsi="Times New Roman" w:cs="Times New Roman"/>
                <w:sz w:val="24"/>
                <w:szCs w:val="24"/>
              </w:rPr>
              <w:t xml:space="preserve">-by Tanya Lee Stone </w:t>
            </w:r>
            <w:r w:rsidRPr="004C0B6F">
              <w:rPr>
                <w:rFonts w:ascii="Times New Roman" w:eastAsia="Times New Roman" w:hAnsi="Times New Roman" w:cs="Times New Roman"/>
                <w:b/>
                <w:sz w:val="24"/>
                <w:szCs w:val="24"/>
              </w:rPr>
              <w:t>(nonfiction)</w:t>
            </w:r>
          </w:p>
          <w:p w14:paraId="7BEF5366"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shd w:val="clear" w:color="auto" w:fill="FFFFFF"/>
              </w:rPr>
            </w:pPr>
            <w:r w:rsidRPr="004C0B6F">
              <w:rPr>
                <w:rFonts w:ascii="Times New Roman" w:eastAsia="Times New Roman" w:hAnsi="Times New Roman" w:cs="Times New Roman"/>
                <w:sz w:val="24"/>
                <w:szCs w:val="24"/>
              </w:rPr>
              <w:t xml:space="preserve"> </w:t>
            </w:r>
            <w:r w:rsidRPr="004C0B6F">
              <w:rPr>
                <w:rFonts w:ascii="Times New Roman" w:eastAsia="Times New Roman" w:hAnsi="Times New Roman" w:cs="Times New Roman"/>
                <w:sz w:val="24"/>
                <w:szCs w:val="24"/>
                <w:shd w:val="clear" w:color="auto" w:fill="FFFFFF"/>
              </w:rPr>
              <w:t xml:space="preserve">“Space gals. </w:t>
            </w:r>
            <w:proofErr w:type="spellStart"/>
            <w:r w:rsidRPr="004C0B6F">
              <w:rPr>
                <w:rFonts w:ascii="Times New Roman" w:eastAsia="Times New Roman" w:hAnsi="Times New Roman" w:cs="Times New Roman"/>
                <w:sz w:val="24"/>
                <w:szCs w:val="24"/>
                <w:shd w:val="clear" w:color="auto" w:fill="FFFFFF"/>
              </w:rPr>
              <w:t>Astronettes</w:t>
            </w:r>
            <w:proofErr w:type="spellEnd"/>
            <w:r w:rsidRPr="004C0B6F">
              <w:rPr>
                <w:rFonts w:ascii="Times New Roman" w:eastAsia="Times New Roman" w:hAnsi="Times New Roman" w:cs="Times New Roman"/>
                <w:sz w:val="24"/>
                <w:szCs w:val="24"/>
                <w:shd w:val="clear" w:color="auto" w:fill="FFFFFF"/>
              </w:rPr>
              <w:t xml:space="preserve">. </w:t>
            </w:r>
            <w:proofErr w:type="spellStart"/>
            <w:r w:rsidRPr="004C0B6F">
              <w:rPr>
                <w:rFonts w:ascii="Times New Roman" w:eastAsia="Times New Roman" w:hAnsi="Times New Roman" w:cs="Times New Roman"/>
                <w:sz w:val="24"/>
                <w:szCs w:val="24"/>
                <w:shd w:val="clear" w:color="auto" w:fill="FFFFFF"/>
              </w:rPr>
              <w:t>Astrodolls</w:t>
            </w:r>
            <w:proofErr w:type="spellEnd"/>
            <w:r w:rsidRPr="004C0B6F">
              <w:rPr>
                <w:rFonts w:ascii="Times New Roman" w:eastAsia="Times New Roman" w:hAnsi="Times New Roman" w:cs="Times New Roman"/>
                <w:sz w:val="24"/>
                <w:szCs w:val="24"/>
                <w:shd w:val="clear" w:color="auto" w:fill="FFFFFF"/>
              </w:rPr>
              <w:t xml:space="preserve"> . . . Who do these women think they are?” The media mocked them. Male astronauts did not want them, and neither did then vice-president Lyndon Johnson. If they were to let women into the space program, blacks and other minorities would be next. Nearly 20 years before the U.S. officially admitted women into the astronaut program, 13 women, known as the Mercury 13, fought for the right to soar into space.  Covers their stories and the breakthrough science and technology surrounding space exploration, including details of the would-be astronauts’ tests and training. </w:t>
            </w:r>
            <w:r w:rsidRPr="004C0B6F">
              <w:rPr>
                <w:rFonts w:ascii="Times New Roman" w:eastAsia="Times New Roman" w:hAnsi="Times New Roman" w:cs="Times New Roman"/>
                <w:sz w:val="24"/>
                <w:szCs w:val="24"/>
              </w:rPr>
              <w:t>– 980 L</w:t>
            </w:r>
          </w:p>
          <w:p w14:paraId="275F7B59" w14:textId="4A45ADE4" w:rsidR="00FF552C" w:rsidRPr="004C0B6F" w:rsidRDefault="00FF552C" w:rsidP="00E55951">
            <w:pPr>
              <w:spacing w:after="0" w:line="240" w:lineRule="auto"/>
              <w:ind w:left="720"/>
              <w:contextualSpacing/>
              <w:rPr>
                <w:rFonts w:ascii="Times New Roman" w:eastAsia="Times New Roman" w:hAnsi="Times New Roman" w:cs="Times New Roman"/>
                <w:sz w:val="24"/>
                <w:szCs w:val="24"/>
                <w:shd w:val="clear" w:color="auto" w:fill="FFFFFF"/>
              </w:rPr>
            </w:pPr>
          </w:p>
          <w:p w14:paraId="150BD296" w14:textId="75D4B4B9" w:rsidR="00FF552C" w:rsidRPr="004C0B6F" w:rsidRDefault="00592C84" w:rsidP="00E55951">
            <w:pPr>
              <w:ind w:left="720"/>
              <w:contextualSpacing/>
              <w:rPr>
                <w:rFonts w:ascii="Times New Roman" w:eastAsia="Times New Roman" w:hAnsi="Times New Roman" w:cs="Times New Roman"/>
                <w:b/>
                <w:sz w:val="24"/>
                <w:szCs w:val="24"/>
              </w:rPr>
            </w:pPr>
            <w:r w:rsidRPr="004C0B6F">
              <w:rPr>
                <w:rFonts w:ascii="Times New Roman" w:eastAsia="Times New Roman" w:hAnsi="Times New Roman" w:cs="Times New Roman"/>
                <w:noProof/>
              </w:rPr>
              <w:lastRenderedPageBreak/>
              <w:drawing>
                <wp:anchor distT="0" distB="0" distL="114300" distR="114300" simplePos="0" relativeHeight="251666432" behindDoc="1" locked="0" layoutInCell="1" allowOverlap="1" wp14:anchorId="19D45D99" wp14:editId="0222449C">
                  <wp:simplePos x="0" y="0"/>
                  <wp:positionH relativeFrom="column">
                    <wp:posOffset>302895</wp:posOffset>
                  </wp:positionH>
                  <wp:positionV relativeFrom="paragraph">
                    <wp:posOffset>143510</wp:posOffset>
                  </wp:positionV>
                  <wp:extent cx="866775" cy="1329055"/>
                  <wp:effectExtent l="0" t="0" r="9525" b="4445"/>
                  <wp:wrapSquare wrapText="bothSides"/>
                  <wp:docPr id="50" name="Picture 5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2DF">
              <w:rPr>
                <w:rFonts w:ascii="Times New Roman" w:eastAsia="Times New Roman" w:hAnsi="Times New Roman" w:cs="Times New Roman"/>
                <w:i/>
                <w:sz w:val="24"/>
                <w:szCs w:val="24"/>
              </w:rPr>
              <w:t>*</w:t>
            </w:r>
            <w:r w:rsidR="00FF552C" w:rsidRPr="004C0B6F">
              <w:rPr>
                <w:rFonts w:ascii="Times New Roman" w:eastAsia="Times New Roman" w:hAnsi="Times New Roman" w:cs="Times New Roman"/>
                <w:i/>
                <w:sz w:val="24"/>
                <w:szCs w:val="24"/>
              </w:rPr>
              <w:t>The Other Wes Moore: One Name, Two Fates</w:t>
            </w:r>
            <w:r w:rsidR="00FF552C" w:rsidRPr="004C0B6F">
              <w:rPr>
                <w:rFonts w:ascii="Times New Roman" w:eastAsia="Times New Roman" w:hAnsi="Times New Roman" w:cs="Times New Roman"/>
                <w:b/>
                <w:sz w:val="24"/>
                <w:szCs w:val="24"/>
              </w:rPr>
              <w:t xml:space="preserve"> </w:t>
            </w:r>
            <w:r w:rsidR="00FF552C" w:rsidRPr="004C0B6F">
              <w:rPr>
                <w:rFonts w:ascii="Times New Roman" w:eastAsia="Times New Roman" w:hAnsi="Times New Roman" w:cs="Times New Roman"/>
                <w:sz w:val="24"/>
                <w:szCs w:val="24"/>
              </w:rPr>
              <w:t xml:space="preserve">by Wes Moore </w:t>
            </w:r>
            <w:r w:rsidR="00FF552C" w:rsidRPr="004C0B6F">
              <w:rPr>
                <w:rFonts w:ascii="Times New Roman" w:eastAsia="Times New Roman" w:hAnsi="Times New Roman" w:cs="Times New Roman"/>
                <w:b/>
                <w:sz w:val="24"/>
                <w:szCs w:val="24"/>
              </w:rPr>
              <w:t>(nonfiction)</w:t>
            </w:r>
          </w:p>
          <w:p w14:paraId="019A8263" w14:textId="2DA14FFA"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The author, a Rhodes scholar and combat veteran, analyzes the various sociocultural factors that influenced him as well as another man of the same name and from the same neighborhood who was drawn into a life of drugs and crime and ended up serving life in prison, focusing on the influence of relatives, mentors, and social expectations that could have led either of them on different paths. 990 L</w:t>
            </w:r>
          </w:p>
          <w:p w14:paraId="1F88C4CB" w14:textId="77777777" w:rsidR="00FF552C" w:rsidRPr="004C0B6F" w:rsidRDefault="00FF552C" w:rsidP="00E55951">
            <w:pPr>
              <w:ind w:left="720"/>
              <w:contextualSpacing/>
              <w:rPr>
                <w:rFonts w:ascii="Times New Roman" w:eastAsia="Times New Roman" w:hAnsi="Times New Roman" w:cs="Times New Roman"/>
              </w:rPr>
            </w:pPr>
          </w:p>
          <w:p w14:paraId="5CF25565" w14:textId="19D518EB" w:rsidR="00FF552C" w:rsidRPr="004C0B6F" w:rsidRDefault="00FF552C" w:rsidP="00E55951">
            <w:pPr>
              <w:spacing w:after="0" w:line="240" w:lineRule="auto"/>
              <w:contextualSpacing/>
              <w:rPr>
                <w:rFonts w:ascii="Times New Roman" w:hAnsi="Times New Roman" w:cs="Times New Roman"/>
              </w:rPr>
            </w:pPr>
          </w:p>
          <w:p w14:paraId="57C2EB21" w14:textId="46159173" w:rsidR="00FF552C" w:rsidRPr="004C0B6F" w:rsidRDefault="00FF552C" w:rsidP="00E55951">
            <w:pPr>
              <w:spacing w:after="0" w:line="240" w:lineRule="auto"/>
              <w:contextualSpacing/>
              <w:rPr>
                <w:rFonts w:ascii="Times New Roman" w:hAnsi="Times New Roman" w:cs="Times New Roman"/>
              </w:rPr>
            </w:pPr>
          </w:p>
          <w:p w14:paraId="6BC334A4" w14:textId="77777777" w:rsidR="00FF552C" w:rsidRPr="004C0B6F" w:rsidRDefault="00FF552C" w:rsidP="00E55951">
            <w:pPr>
              <w:spacing w:line="240" w:lineRule="auto"/>
              <w:rPr>
                <w:rFonts w:ascii="Times New Roman" w:eastAsia="Times New Roman" w:hAnsi="Times New Roman" w:cs="Times New Roman"/>
                <w:sz w:val="24"/>
                <w:szCs w:val="24"/>
              </w:rPr>
            </w:pPr>
            <w:r w:rsidRPr="004C0B6F">
              <w:rPr>
                <w:rFonts w:ascii="Times New Roman" w:hAnsi="Times New Roman" w:cs="Times New Roman"/>
                <w:b/>
                <w:i/>
              </w:rPr>
              <w:t>**There are 2 non-fiction choices for this cluster- you must read 1 non-fiction book</w:t>
            </w:r>
          </w:p>
          <w:p w14:paraId="0EA03115" w14:textId="77777777" w:rsidR="00312C93" w:rsidRPr="00312C93" w:rsidRDefault="00312C93" w:rsidP="00312C93">
            <w:pPr>
              <w:spacing w:line="240" w:lineRule="auto"/>
              <w:rPr>
                <w:rFonts w:ascii="Times New Roman" w:eastAsia="Times New Roman" w:hAnsi="Times New Roman" w:cs="Times New Roman"/>
                <w:sz w:val="24"/>
                <w:szCs w:val="24"/>
              </w:rPr>
            </w:pPr>
            <w:r w:rsidRPr="00312C93">
              <w:rPr>
                <w:rFonts w:ascii="Times New Roman" w:eastAsia="Times New Roman" w:hAnsi="Times New Roman" w:cs="Times New Roman"/>
                <w:sz w:val="24"/>
                <w:szCs w:val="24"/>
              </w:rPr>
              <w:t xml:space="preserve">*May contain sensitive content   </w:t>
            </w:r>
          </w:p>
          <w:p w14:paraId="0EE3E115" w14:textId="003649A6" w:rsidR="00FF552C" w:rsidRPr="004C0B6F" w:rsidRDefault="00FF552C" w:rsidP="00E55951">
            <w:pPr>
              <w:spacing w:line="240" w:lineRule="auto"/>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eBook available through Penn’s Grove catalog</w:t>
            </w:r>
          </w:p>
          <w:p w14:paraId="573E9C2C" w14:textId="77777777" w:rsidR="00FF552C" w:rsidRPr="004C0B6F" w:rsidRDefault="00FF552C" w:rsidP="00E55951">
            <w:pPr>
              <w:spacing w:after="0" w:line="240" w:lineRule="auto"/>
              <w:contextualSpacing/>
              <w:rPr>
                <w:rFonts w:ascii="Times New Roman" w:hAnsi="Times New Roman"/>
                <w:iCs/>
              </w:rPr>
            </w:pPr>
            <w:r w:rsidRPr="004C0B6F">
              <w:rPr>
                <w:rFonts w:ascii="Times New Roman" w:hAnsi="Times New Roman"/>
                <w:iCs/>
              </w:rPr>
              <w:t>L = Lexile measure</w:t>
            </w:r>
          </w:p>
        </w:tc>
      </w:tr>
      <w:tr w:rsidR="00FF552C" w:rsidRPr="00296BA8" w14:paraId="109DF495" w14:textId="77777777" w:rsidTr="00970B03">
        <w:tc>
          <w:tcPr>
            <w:tcW w:w="9330" w:type="dxa"/>
          </w:tcPr>
          <w:p w14:paraId="7436D837" w14:textId="77777777" w:rsidR="00FF552C" w:rsidRPr="004C0B6F" w:rsidRDefault="00FF552C" w:rsidP="00E55951">
            <w:pPr>
              <w:contextualSpacing/>
              <w:rPr>
                <w:rFonts w:ascii="Times New Roman" w:eastAsia="Times New Roman" w:hAnsi="Times New Roman" w:cs="Times New Roman"/>
                <w:b/>
                <w:sz w:val="24"/>
                <w:szCs w:val="24"/>
              </w:rPr>
            </w:pPr>
            <w:r w:rsidRPr="004C0B6F">
              <w:rPr>
                <w:rFonts w:ascii="Times New Roman" w:eastAsia="Times New Roman" w:hAnsi="Times New Roman" w:cs="Times New Roman"/>
                <w:b/>
                <w:sz w:val="24"/>
                <w:szCs w:val="24"/>
              </w:rPr>
              <w:lastRenderedPageBreak/>
              <w:t>ON LEVEL- cluster 3</w:t>
            </w:r>
          </w:p>
          <w:p w14:paraId="7711A28C" w14:textId="77777777" w:rsidR="00FF552C" w:rsidRPr="004C0B6F" w:rsidRDefault="00FF552C" w:rsidP="00E55951">
            <w:pPr>
              <w:contextualSpacing/>
              <w:rPr>
                <w:rFonts w:ascii="Times New Roman" w:eastAsia="Times New Roman" w:hAnsi="Times New Roman" w:cs="Times New Roman"/>
                <w:b/>
                <w:sz w:val="24"/>
                <w:szCs w:val="24"/>
              </w:rPr>
            </w:pPr>
          </w:p>
          <w:p w14:paraId="7A95DCB3" w14:textId="5B8E2A8C"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14:anchorId="37ED095A" wp14:editId="1B8C8057">
                  <wp:simplePos x="0" y="0"/>
                  <wp:positionH relativeFrom="column">
                    <wp:posOffset>457200</wp:posOffset>
                  </wp:positionH>
                  <wp:positionV relativeFrom="paragraph">
                    <wp:posOffset>635</wp:posOffset>
                  </wp:positionV>
                  <wp:extent cx="714375" cy="1085850"/>
                  <wp:effectExtent l="0" t="0" r="9525" b="0"/>
                  <wp:wrapTight wrapText="bothSides">
                    <wp:wrapPolygon edited="0">
                      <wp:start x="0" y="0"/>
                      <wp:lineTo x="0" y="21221"/>
                      <wp:lineTo x="21312" y="21221"/>
                      <wp:lineTo x="21312" y="0"/>
                      <wp:lineTo x="0" y="0"/>
                    </wp:wrapPolygon>
                  </wp:wrapTight>
                  <wp:docPr id="99" name="Picture 9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Wonder</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by R.J. Palacio – (fiction)</w:t>
            </w:r>
          </w:p>
          <w:p w14:paraId="6240CB5E" w14:textId="77777777" w:rsidR="00FF552C" w:rsidRPr="004C0B6F" w:rsidRDefault="00FF552C" w:rsidP="00E55951">
            <w:pPr>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Ten-year-old Auggie Pullman, who was born with extreme facial abnormalities and was not expected to survive, goes from being home-schooled to entering fifth grade at a private middle school in Manhattan, which entails enduring the taunts and fear of his classmates as he struggles to be seen as just another student. 790 L</w:t>
            </w:r>
          </w:p>
          <w:p w14:paraId="6AC6B73A"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6470235B" w14:textId="77777777" w:rsidR="00FF552C" w:rsidRPr="004C0B6F" w:rsidRDefault="00FF552C" w:rsidP="00E55951">
            <w:pPr>
              <w:rPr>
                <w:rFonts w:ascii="Times New Roman" w:eastAsia="Times New Roman" w:hAnsi="Times New Roman" w:cs="Times New Roman"/>
                <w:b/>
                <w:sz w:val="24"/>
                <w:szCs w:val="24"/>
              </w:rPr>
            </w:pPr>
          </w:p>
          <w:p w14:paraId="3D093A7E" w14:textId="77777777" w:rsidR="00FF552C" w:rsidRPr="004C0B6F" w:rsidRDefault="00FF552C" w:rsidP="00E55951">
            <w:pPr>
              <w:ind w:left="720"/>
              <w:contextualSpacing/>
              <w:jc w:val="center"/>
              <w:rPr>
                <w:rFonts w:ascii="Times New Roman" w:eastAsia="Times New Roman" w:hAnsi="Times New Roman" w:cs="Times New Roman"/>
                <w:sz w:val="24"/>
                <w:szCs w:val="24"/>
              </w:rPr>
            </w:pPr>
            <w:r w:rsidRPr="004C0B6F">
              <w:rPr>
                <w:rFonts w:ascii="Times New Roman" w:eastAsia="Times New Roman" w:hAnsi="Times New Roman" w:cs="Times New Roman"/>
                <w:b/>
                <w:sz w:val="24"/>
                <w:szCs w:val="24"/>
              </w:rPr>
              <w:t xml:space="preserve">               </w:t>
            </w:r>
          </w:p>
          <w:p w14:paraId="2615C4D9" w14:textId="77777777" w:rsidR="00FF552C" w:rsidRPr="004C0B6F" w:rsidRDefault="00FF552C" w:rsidP="00E55951">
            <w:pPr>
              <w:spacing w:after="0" w:line="240" w:lineRule="auto"/>
              <w:ind w:left="720"/>
              <w:contextualSpacing/>
              <w:rPr>
                <w:rFonts w:ascii="Times New Roman" w:eastAsia="Times New Roman" w:hAnsi="Times New Roman" w:cs="Times New Roman"/>
                <w:b/>
                <w:sz w:val="24"/>
                <w:szCs w:val="24"/>
              </w:rPr>
            </w:pPr>
            <w:r w:rsidRPr="004C0B6F">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14:anchorId="78244E63" wp14:editId="23E0226E">
                  <wp:simplePos x="0" y="0"/>
                  <wp:positionH relativeFrom="column">
                    <wp:posOffset>457200</wp:posOffset>
                  </wp:positionH>
                  <wp:positionV relativeFrom="paragraph">
                    <wp:posOffset>1270</wp:posOffset>
                  </wp:positionV>
                  <wp:extent cx="695325" cy="1143000"/>
                  <wp:effectExtent l="0" t="0" r="9525" b="0"/>
                  <wp:wrapTight wrapText="bothSides">
                    <wp:wrapPolygon edited="0">
                      <wp:start x="0" y="0"/>
                      <wp:lineTo x="0" y="21240"/>
                      <wp:lineTo x="21304" y="21240"/>
                      <wp:lineTo x="21304" y="0"/>
                      <wp:lineTo x="0" y="0"/>
                    </wp:wrapPolygon>
                  </wp:wrapTight>
                  <wp:docPr id="100" name="Picture 10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 </w:t>
            </w:r>
            <w:r w:rsidRPr="004C0B6F">
              <w:rPr>
                <w:rFonts w:ascii="Times New Roman" w:eastAsia="Times New Roman" w:hAnsi="Times New Roman" w:cs="Times New Roman"/>
                <w:i/>
                <w:sz w:val="24"/>
                <w:szCs w:val="24"/>
              </w:rPr>
              <w:t>Watership Down</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 xml:space="preserve">by Richard Adams – (fiction) </w:t>
            </w:r>
          </w:p>
          <w:p w14:paraId="2C2D80D7"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A group of hardy Berkshire rabbits share many adventures together as they search for a safe place to establish a new warren after the destruction of their community. 880 Lexile level</w:t>
            </w:r>
          </w:p>
          <w:p w14:paraId="68B480EF" w14:textId="77777777" w:rsidR="00FF552C" w:rsidRPr="004C0B6F" w:rsidRDefault="00FF552C" w:rsidP="00E55951">
            <w:pPr>
              <w:rPr>
                <w:rFonts w:ascii="Times New Roman" w:eastAsia="Times New Roman" w:hAnsi="Times New Roman" w:cs="Times New Roman"/>
                <w:b/>
                <w:sz w:val="24"/>
                <w:szCs w:val="24"/>
              </w:rPr>
            </w:pPr>
          </w:p>
          <w:p w14:paraId="6FC33FF1" w14:textId="77777777" w:rsidR="00FF552C" w:rsidRPr="004C0B6F" w:rsidRDefault="00FF552C" w:rsidP="00E55951">
            <w:pPr>
              <w:ind w:left="720"/>
              <w:contextualSpacing/>
              <w:jc w:val="center"/>
              <w:rPr>
                <w:rFonts w:ascii="Times New Roman" w:eastAsia="Times New Roman" w:hAnsi="Times New Roman" w:cs="Times New Roman"/>
                <w:b/>
                <w:sz w:val="24"/>
                <w:szCs w:val="24"/>
              </w:rPr>
            </w:pPr>
          </w:p>
          <w:p w14:paraId="3078E8B4" w14:textId="77777777" w:rsidR="00FF552C" w:rsidRPr="004C0B6F" w:rsidRDefault="00FF552C" w:rsidP="00E55951">
            <w:pPr>
              <w:ind w:left="720"/>
              <w:contextualSpacing/>
              <w:jc w:val="center"/>
              <w:rPr>
                <w:rFonts w:ascii="Times New Roman" w:eastAsia="Times New Roman" w:hAnsi="Times New Roman" w:cs="Times New Roman"/>
                <w:b/>
                <w:sz w:val="24"/>
                <w:szCs w:val="24"/>
              </w:rPr>
            </w:pPr>
          </w:p>
          <w:p w14:paraId="29840773" w14:textId="77777777" w:rsidR="00FF552C" w:rsidRPr="004C0B6F" w:rsidRDefault="00FF552C" w:rsidP="00E55951">
            <w:pPr>
              <w:spacing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14:anchorId="6895902E" wp14:editId="4CC913B8">
                  <wp:simplePos x="0" y="0"/>
                  <wp:positionH relativeFrom="column">
                    <wp:posOffset>457200</wp:posOffset>
                  </wp:positionH>
                  <wp:positionV relativeFrom="paragraph">
                    <wp:posOffset>3175</wp:posOffset>
                  </wp:positionV>
                  <wp:extent cx="704850" cy="1143000"/>
                  <wp:effectExtent l="0" t="0" r="0" b="0"/>
                  <wp:wrapTight wrapText="bothSides">
                    <wp:wrapPolygon edited="0">
                      <wp:start x="0" y="0"/>
                      <wp:lineTo x="0" y="21240"/>
                      <wp:lineTo x="21016" y="21240"/>
                      <wp:lineTo x="21016" y="0"/>
                      <wp:lineTo x="0" y="0"/>
                    </wp:wrapPolygon>
                  </wp:wrapTight>
                  <wp:docPr id="103" name="Picture 10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 </w:t>
            </w:r>
            <w:r w:rsidRPr="004C0B6F">
              <w:rPr>
                <w:rFonts w:ascii="Times New Roman" w:eastAsia="Times New Roman" w:hAnsi="Times New Roman" w:cs="Times New Roman"/>
                <w:i/>
                <w:sz w:val="24"/>
                <w:szCs w:val="24"/>
              </w:rPr>
              <w:t>Ender’s Game</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 xml:space="preserve">by Orson Scott Card – (fiction) </w:t>
            </w:r>
          </w:p>
          <w:p w14:paraId="491E9A3F" w14:textId="77777777" w:rsidR="00FF552C" w:rsidRPr="004C0B6F" w:rsidRDefault="00FF552C" w:rsidP="00E55951">
            <w:pPr>
              <w:spacing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xml:space="preserve">Young Ender Wiggin may prove to be the military genius Earth needs to fight a desperate battle against a deadly alien race that will determine the future of </w:t>
            </w:r>
            <w:proofErr w:type="gramStart"/>
            <w:r w:rsidRPr="004C0B6F">
              <w:rPr>
                <w:rFonts w:ascii="Times New Roman" w:eastAsia="Times New Roman" w:hAnsi="Times New Roman" w:cs="Times New Roman"/>
                <w:sz w:val="24"/>
                <w:szCs w:val="24"/>
              </w:rPr>
              <w:t>the human race</w:t>
            </w:r>
            <w:proofErr w:type="gramEnd"/>
            <w:r w:rsidRPr="004C0B6F">
              <w:rPr>
                <w:rFonts w:ascii="Times New Roman" w:eastAsia="Times New Roman" w:hAnsi="Times New Roman" w:cs="Times New Roman"/>
                <w:sz w:val="24"/>
                <w:szCs w:val="24"/>
              </w:rPr>
              <w:t>. 780 L</w:t>
            </w:r>
          </w:p>
          <w:p w14:paraId="36104A10" w14:textId="77777777" w:rsidR="00FF552C" w:rsidRPr="004C0B6F" w:rsidRDefault="00FF552C" w:rsidP="00E55951">
            <w:pPr>
              <w:ind w:left="720"/>
              <w:contextualSpacing/>
              <w:rPr>
                <w:rFonts w:ascii="Times New Roman" w:eastAsia="Times New Roman" w:hAnsi="Times New Roman" w:cs="Times New Roman"/>
                <w:sz w:val="24"/>
                <w:szCs w:val="24"/>
              </w:rPr>
            </w:pPr>
          </w:p>
          <w:p w14:paraId="29F62639" w14:textId="77777777" w:rsidR="00FF552C" w:rsidRPr="004C0B6F" w:rsidRDefault="00FF552C" w:rsidP="00E55951">
            <w:pPr>
              <w:ind w:left="720"/>
              <w:contextualSpacing/>
              <w:rPr>
                <w:rFonts w:ascii="Times New Roman" w:eastAsia="Times New Roman" w:hAnsi="Times New Roman" w:cs="Times New Roman"/>
                <w:sz w:val="24"/>
                <w:szCs w:val="24"/>
              </w:rPr>
            </w:pPr>
          </w:p>
          <w:p w14:paraId="63252D73" w14:textId="77777777" w:rsidR="00FF552C" w:rsidRPr="004C0B6F" w:rsidRDefault="00FF552C" w:rsidP="00E55951">
            <w:pPr>
              <w:ind w:left="720"/>
              <w:contextualSpacing/>
              <w:rPr>
                <w:rFonts w:ascii="Times New Roman" w:eastAsia="Times New Roman" w:hAnsi="Times New Roman" w:cs="Times New Roman"/>
                <w:sz w:val="24"/>
                <w:szCs w:val="24"/>
              </w:rPr>
            </w:pPr>
          </w:p>
          <w:p w14:paraId="244D7F54"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4C1A783B"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2E834A8C" w14:textId="2C6A8198" w:rsidR="00FF552C" w:rsidRPr="004C0B6F" w:rsidRDefault="00FF552C" w:rsidP="00E55951">
            <w:pPr>
              <w:spacing w:after="0" w:line="240" w:lineRule="auto"/>
              <w:ind w:left="720"/>
              <w:contextualSpacing/>
              <w:rPr>
                <w:rFonts w:ascii="Times New Roman" w:eastAsia="Calibri" w:hAnsi="Times New Roman" w:cs="Times New Roman"/>
                <w:sz w:val="24"/>
                <w:szCs w:val="24"/>
              </w:rPr>
            </w:pPr>
            <w:r w:rsidRPr="004C0B6F">
              <w:rPr>
                <w:rFonts w:ascii="Times New Roman" w:eastAsia="Times New Roman" w:hAnsi="Times New Roman" w:cs="Times New Roman"/>
                <w:noProof/>
                <w:sz w:val="24"/>
                <w:szCs w:val="24"/>
              </w:rPr>
              <w:lastRenderedPageBreak/>
              <w:drawing>
                <wp:anchor distT="0" distB="0" distL="114300" distR="114300" simplePos="0" relativeHeight="251670528" behindDoc="1" locked="0" layoutInCell="1" allowOverlap="1" wp14:anchorId="59065FF8" wp14:editId="649C9D09">
                  <wp:simplePos x="0" y="0"/>
                  <wp:positionH relativeFrom="column">
                    <wp:posOffset>457200</wp:posOffset>
                  </wp:positionH>
                  <wp:positionV relativeFrom="paragraph">
                    <wp:posOffset>2540</wp:posOffset>
                  </wp:positionV>
                  <wp:extent cx="714375" cy="895350"/>
                  <wp:effectExtent l="0" t="0" r="9525" b="0"/>
                  <wp:wrapTight wrapText="bothSides">
                    <wp:wrapPolygon edited="0">
                      <wp:start x="0" y="0"/>
                      <wp:lineTo x="0" y="21140"/>
                      <wp:lineTo x="21312" y="21140"/>
                      <wp:lineTo x="21312" y="0"/>
                      <wp:lineTo x="0" y="0"/>
                    </wp:wrapPolygon>
                  </wp:wrapTight>
                  <wp:docPr id="105" name="Picture 10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i/>
                <w:sz w:val="24"/>
                <w:szCs w:val="24"/>
              </w:rPr>
              <w:t>Bomb: The Race to Build—and Steal—the World’s Most Dangerous Weapon</w:t>
            </w:r>
            <w:r w:rsidRPr="004C0B6F">
              <w:rPr>
                <w:rFonts w:ascii="Times New Roman" w:eastAsia="Times New Roman" w:hAnsi="Times New Roman" w:cs="Times New Roman"/>
                <w:b/>
                <w:sz w:val="24"/>
                <w:szCs w:val="24"/>
              </w:rPr>
              <w:t xml:space="preserve"> </w:t>
            </w:r>
            <w:r w:rsidRPr="004C0B6F">
              <w:rPr>
                <w:rFonts w:ascii="Times New Roman" w:eastAsia="Times New Roman" w:hAnsi="Times New Roman" w:cs="Times New Roman"/>
                <w:sz w:val="24"/>
                <w:szCs w:val="24"/>
              </w:rPr>
              <w:t>by Steve</w:t>
            </w:r>
            <w:r w:rsidRPr="004C0B6F">
              <w:rPr>
                <w:rFonts w:ascii="Times New Roman" w:eastAsia="Times New Roman" w:hAnsi="Times New Roman" w:cs="Times New Roman"/>
                <w:b/>
                <w:sz w:val="24"/>
                <w:szCs w:val="24"/>
              </w:rPr>
              <w:t xml:space="preserve"> </w:t>
            </w:r>
            <w:proofErr w:type="spellStart"/>
            <w:r w:rsidRPr="004C0B6F">
              <w:rPr>
                <w:rFonts w:ascii="Times New Roman" w:eastAsia="Times New Roman" w:hAnsi="Times New Roman" w:cs="Times New Roman"/>
                <w:sz w:val="24"/>
                <w:szCs w:val="24"/>
              </w:rPr>
              <w:t>Sheinkin</w:t>
            </w:r>
            <w:proofErr w:type="spellEnd"/>
            <w:r w:rsidRPr="004C0B6F">
              <w:rPr>
                <w:rFonts w:ascii="Times New Roman" w:eastAsia="Times New Roman" w:hAnsi="Times New Roman" w:cs="Times New Roman"/>
                <w:sz w:val="24"/>
                <w:szCs w:val="24"/>
              </w:rPr>
              <w:t xml:space="preserve"> – (nonfiction- required to read for this cluster)</w:t>
            </w:r>
          </w:p>
          <w:p w14:paraId="7DCFB1E6"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xml:space="preserve"> </w:t>
            </w:r>
            <w:proofErr w:type="gramStart"/>
            <w:r w:rsidRPr="004C0B6F">
              <w:rPr>
                <w:rFonts w:ascii="Times New Roman" w:eastAsia="Times New Roman" w:hAnsi="Times New Roman" w:cs="Times New Roman"/>
                <w:sz w:val="24"/>
                <w:szCs w:val="24"/>
              </w:rPr>
              <w:t>Examines</w:t>
            </w:r>
            <w:proofErr w:type="gramEnd"/>
            <w:r w:rsidRPr="004C0B6F">
              <w:rPr>
                <w:rFonts w:ascii="Times New Roman" w:eastAsia="Times New Roman" w:hAnsi="Times New Roman" w:cs="Times New Roman"/>
                <w:sz w:val="24"/>
                <w:szCs w:val="24"/>
              </w:rPr>
              <w:t xml:space="preserve"> the history of the atomic bomb, discussing the discovery of the behavior of uranium when placed next to radioactive material, the race to build a bomb, and the impact of the weapon on societies around the world. 920 L</w:t>
            </w:r>
          </w:p>
          <w:p w14:paraId="23E8CAFA" w14:textId="77777777" w:rsidR="00FF552C" w:rsidRPr="004C0B6F" w:rsidRDefault="00FF552C" w:rsidP="00E55951">
            <w:pPr>
              <w:spacing w:after="0" w:line="240" w:lineRule="auto"/>
              <w:ind w:left="720"/>
              <w:contextualSpacing/>
              <w:rPr>
                <w:rFonts w:ascii="Times New Roman" w:eastAsia="Times New Roman" w:hAnsi="Times New Roman" w:cs="Times New Roman"/>
                <w:sz w:val="24"/>
                <w:szCs w:val="24"/>
              </w:rPr>
            </w:pPr>
          </w:p>
          <w:p w14:paraId="43213BF1" w14:textId="77777777" w:rsidR="00312C93" w:rsidRPr="00312C93" w:rsidRDefault="00312C93" w:rsidP="00312C93">
            <w:pPr>
              <w:spacing w:line="240" w:lineRule="auto"/>
              <w:rPr>
                <w:rFonts w:ascii="Times New Roman" w:eastAsia="Times New Roman" w:hAnsi="Times New Roman" w:cs="Times New Roman"/>
                <w:sz w:val="24"/>
                <w:szCs w:val="24"/>
              </w:rPr>
            </w:pPr>
            <w:r w:rsidRPr="00312C93">
              <w:rPr>
                <w:rFonts w:ascii="Times New Roman" w:eastAsia="Times New Roman" w:hAnsi="Times New Roman" w:cs="Times New Roman"/>
                <w:sz w:val="24"/>
                <w:szCs w:val="24"/>
              </w:rPr>
              <w:t xml:space="preserve">*May contain sensitive content   </w:t>
            </w:r>
          </w:p>
          <w:p w14:paraId="387257DC" w14:textId="0F645CC0" w:rsidR="00FF552C" w:rsidRPr="004C0B6F" w:rsidRDefault="00FF552C" w:rsidP="00E55951">
            <w:pPr>
              <w:spacing w:line="240" w:lineRule="auto"/>
              <w:rPr>
                <w:rFonts w:ascii="Times New Roman" w:eastAsia="Times New Roman" w:hAnsi="Times New Roman" w:cs="Times New Roman"/>
                <w:sz w:val="24"/>
                <w:szCs w:val="24"/>
              </w:rPr>
            </w:pPr>
            <w:r w:rsidRPr="004C0B6F">
              <w:rPr>
                <w:rFonts w:ascii="Times New Roman" w:eastAsia="Times New Roman" w:hAnsi="Times New Roman" w:cs="Times New Roman"/>
                <w:sz w:val="24"/>
                <w:szCs w:val="24"/>
              </w:rPr>
              <w:t># eBook available through Penn’s Grove catalog</w:t>
            </w:r>
          </w:p>
          <w:p w14:paraId="15A17801" w14:textId="77777777" w:rsidR="00FF552C" w:rsidRPr="004C0B6F" w:rsidRDefault="00FF552C" w:rsidP="00E55951">
            <w:pPr>
              <w:spacing w:after="0" w:line="240" w:lineRule="auto"/>
              <w:contextualSpacing/>
              <w:rPr>
                <w:rFonts w:ascii="Times New Roman" w:hAnsi="Times New Roman"/>
                <w:iCs/>
              </w:rPr>
            </w:pPr>
            <w:r w:rsidRPr="004C0B6F">
              <w:rPr>
                <w:rFonts w:ascii="Times New Roman" w:hAnsi="Times New Roman"/>
                <w:iCs/>
              </w:rPr>
              <w:t>L = Lexile measure</w:t>
            </w:r>
          </w:p>
          <w:p w14:paraId="6E85731C" w14:textId="77777777" w:rsidR="00FF552C" w:rsidRPr="004C0B6F" w:rsidRDefault="00FF552C" w:rsidP="00E55951">
            <w:pPr>
              <w:spacing w:after="0" w:line="240" w:lineRule="auto"/>
              <w:rPr>
                <w:rFonts w:ascii="Times New Roman" w:hAnsi="Times New Roman" w:cs="Times New Roman"/>
                <w:b/>
              </w:rPr>
            </w:pPr>
          </w:p>
        </w:tc>
      </w:tr>
    </w:tbl>
    <w:p w14:paraId="16BCB1E7" w14:textId="34C648EB" w:rsidR="00FF552C" w:rsidRDefault="00FF552C" w:rsidP="00FF552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F552C" w:rsidRPr="00296BA8" w14:paraId="719C9701" w14:textId="77777777" w:rsidTr="00E55951">
        <w:tc>
          <w:tcPr>
            <w:tcW w:w="11016" w:type="dxa"/>
          </w:tcPr>
          <w:p w14:paraId="6001A01E" w14:textId="77777777" w:rsidR="00FF552C" w:rsidRPr="002F08AE" w:rsidRDefault="00FF552C" w:rsidP="00E55951">
            <w:pPr>
              <w:rPr>
                <w:rFonts w:ascii="Times New Roman" w:eastAsia="Times New Roman" w:hAnsi="Times New Roman" w:cs="Times New Roman"/>
                <w:b/>
                <w:sz w:val="24"/>
                <w:szCs w:val="24"/>
              </w:rPr>
            </w:pPr>
            <w:r w:rsidRPr="004C0B6F">
              <w:rPr>
                <w:rFonts w:ascii="Times New Roman" w:eastAsia="Times New Roman" w:hAnsi="Times New Roman" w:cs="Times New Roman"/>
                <w:b/>
                <w:sz w:val="24"/>
                <w:szCs w:val="24"/>
              </w:rPr>
              <w:t>ABOVE GRADE LEVEL- cluster 4</w:t>
            </w:r>
          </w:p>
          <w:p w14:paraId="39687764" w14:textId="77777777" w:rsidR="00FF552C" w:rsidRPr="002F08AE" w:rsidRDefault="00FF552C" w:rsidP="00E55951">
            <w:pPr>
              <w:spacing w:after="0"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67414A58" wp14:editId="4ECDF745">
                  <wp:simplePos x="0" y="0"/>
                  <wp:positionH relativeFrom="column">
                    <wp:posOffset>457200</wp:posOffset>
                  </wp:positionH>
                  <wp:positionV relativeFrom="paragraph">
                    <wp:posOffset>3810</wp:posOffset>
                  </wp:positionV>
                  <wp:extent cx="714375" cy="1009650"/>
                  <wp:effectExtent l="0" t="0" r="9525" b="0"/>
                  <wp:wrapTight wrapText="bothSides">
                    <wp:wrapPolygon edited="0">
                      <wp:start x="0" y="0"/>
                      <wp:lineTo x="0" y="21192"/>
                      <wp:lineTo x="21312" y="21192"/>
                      <wp:lineTo x="21312" y="0"/>
                      <wp:lineTo x="0" y="0"/>
                    </wp:wrapPolygon>
                  </wp:wrapTight>
                  <wp:docPr id="121" name="Picture 1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AE">
              <w:rPr>
                <w:rFonts w:ascii="Times New Roman" w:eastAsia="Times New Roman" w:hAnsi="Times New Roman" w:cs="Times New Roman"/>
                <w:b/>
                <w:sz w:val="24"/>
                <w:szCs w:val="24"/>
              </w:rPr>
              <w:t xml:space="preserve">* # </w:t>
            </w:r>
            <w:r w:rsidRPr="002F08AE">
              <w:rPr>
                <w:rFonts w:ascii="Times New Roman" w:eastAsia="Times New Roman" w:hAnsi="Times New Roman" w:cs="Times New Roman"/>
                <w:i/>
                <w:sz w:val="24"/>
                <w:szCs w:val="24"/>
              </w:rPr>
              <w:t>The Midwife’s Apprentice</w:t>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sz w:val="24"/>
                <w:szCs w:val="24"/>
              </w:rPr>
              <w:t>by Karen Cushman – (</w:t>
            </w:r>
            <w:r>
              <w:rPr>
                <w:rFonts w:ascii="Times New Roman" w:eastAsia="Times New Roman" w:hAnsi="Times New Roman" w:cs="Times New Roman"/>
                <w:sz w:val="24"/>
                <w:szCs w:val="24"/>
              </w:rPr>
              <w:t>fiction)</w:t>
            </w:r>
          </w:p>
          <w:p w14:paraId="77B8FEA8"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sz w:val="24"/>
                <w:szCs w:val="24"/>
              </w:rPr>
              <w:t>The girl known only as Brat has no family, no home, and no future until she meets Jane the Midwife and becomes her apprentice. As she helps the sharp-tempered Jane deliver babies, Brat — who renames herself Alyce — gains knowledge, confidence, and the courage to want something from life</w:t>
            </w:r>
            <w:r>
              <w:rPr>
                <w:rFonts w:ascii="Times New Roman" w:eastAsia="Times New Roman" w:hAnsi="Times New Roman" w:cs="Times New Roman"/>
                <w:sz w:val="24"/>
                <w:szCs w:val="24"/>
              </w:rPr>
              <w:t xml:space="preserve"> 1240 L</w:t>
            </w:r>
          </w:p>
          <w:p w14:paraId="0F0E703D"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p>
          <w:p w14:paraId="37F49BB8" w14:textId="77777777" w:rsidR="00FF552C" w:rsidRPr="002F08AE" w:rsidRDefault="00FF552C" w:rsidP="00E55951">
            <w:pPr>
              <w:spacing w:after="0" w:line="240" w:lineRule="auto"/>
              <w:ind w:left="720"/>
              <w:contextualSpacing/>
              <w:rPr>
                <w:rFonts w:ascii="Times New Roman" w:eastAsia="Times New Roman" w:hAnsi="Times New Roman" w:cs="Times New Roman"/>
                <w:sz w:val="24"/>
                <w:szCs w:val="24"/>
              </w:rPr>
            </w:pPr>
          </w:p>
          <w:p w14:paraId="3E06A73A" w14:textId="77777777" w:rsidR="00FF552C" w:rsidRPr="002F08AE" w:rsidRDefault="00FF552C" w:rsidP="00E55951">
            <w:pPr>
              <w:spacing w:after="0" w:line="240" w:lineRule="auto"/>
              <w:ind w:left="720"/>
              <w:contextualSpacing/>
              <w:rPr>
                <w:rFonts w:ascii="Times New Roman" w:eastAsia="Times New Roman" w:hAnsi="Times New Roman" w:cs="Times New Roman"/>
                <w:sz w:val="24"/>
                <w:szCs w:val="24"/>
              </w:rPr>
            </w:pPr>
          </w:p>
          <w:p w14:paraId="204A3D8E" w14:textId="2BC04F1A" w:rsidR="00FF552C" w:rsidRPr="002F08AE" w:rsidRDefault="00FF552C" w:rsidP="00E55951">
            <w:pPr>
              <w:spacing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671552" behindDoc="1" locked="0" layoutInCell="1" allowOverlap="1" wp14:anchorId="4E940215" wp14:editId="1F20CEAD">
                  <wp:simplePos x="0" y="0"/>
                  <wp:positionH relativeFrom="column">
                    <wp:posOffset>457200</wp:posOffset>
                  </wp:positionH>
                  <wp:positionV relativeFrom="paragraph">
                    <wp:posOffset>635</wp:posOffset>
                  </wp:positionV>
                  <wp:extent cx="714375" cy="1095375"/>
                  <wp:effectExtent l="0" t="0" r="9525" b="9525"/>
                  <wp:wrapTight wrapText="bothSides">
                    <wp:wrapPolygon edited="0">
                      <wp:start x="0" y="0"/>
                      <wp:lineTo x="0" y="21412"/>
                      <wp:lineTo x="21312" y="21412"/>
                      <wp:lineTo x="21312" y="0"/>
                      <wp:lineTo x="0" y="0"/>
                    </wp:wrapPolygon>
                  </wp:wrapTight>
                  <wp:docPr id="122" name="Picture 12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ver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i/>
                <w:sz w:val="24"/>
                <w:szCs w:val="24"/>
              </w:rPr>
              <w:t>The Phantom Tollbooth</w:t>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sz w:val="24"/>
                <w:szCs w:val="24"/>
              </w:rPr>
              <w:t>by Norton Juster – (</w:t>
            </w:r>
            <w:r>
              <w:rPr>
                <w:rFonts w:ascii="Times New Roman" w:eastAsia="Times New Roman" w:hAnsi="Times New Roman" w:cs="Times New Roman"/>
                <w:sz w:val="24"/>
                <w:szCs w:val="24"/>
              </w:rPr>
              <w:t>fiction</w:t>
            </w:r>
            <w:r w:rsidRPr="002F08AE">
              <w:rPr>
                <w:rFonts w:ascii="Times New Roman" w:eastAsia="Times New Roman" w:hAnsi="Times New Roman" w:cs="Times New Roman"/>
                <w:b/>
                <w:sz w:val="24"/>
                <w:szCs w:val="24"/>
              </w:rPr>
              <w:t>)</w:t>
            </w:r>
          </w:p>
          <w:p w14:paraId="5B283020"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sz w:val="24"/>
                <w:szCs w:val="24"/>
              </w:rPr>
              <w:t>Milo travels through a magical tollbooth and begins a journey to the Kingdom of Wisdom, where he and a "watch" dog named Tock try to end the feud between numbers and words.</w:t>
            </w:r>
            <w:r>
              <w:rPr>
                <w:rFonts w:ascii="Times New Roman" w:eastAsia="Times New Roman" w:hAnsi="Times New Roman" w:cs="Times New Roman"/>
                <w:sz w:val="24"/>
                <w:szCs w:val="24"/>
              </w:rPr>
              <w:t xml:space="preserve"> 1000 L</w:t>
            </w:r>
          </w:p>
          <w:p w14:paraId="2FCB16AA"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p>
          <w:p w14:paraId="1D3145D6"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p>
          <w:p w14:paraId="0650E090"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p>
          <w:p w14:paraId="67C3A22B" w14:textId="77777777" w:rsidR="00FF552C" w:rsidRPr="002F08AE" w:rsidRDefault="00FF552C" w:rsidP="00E55951">
            <w:pPr>
              <w:spacing w:line="240" w:lineRule="auto"/>
              <w:ind w:left="720"/>
              <w:contextualSpacing/>
              <w:rPr>
                <w:rFonts w:ascii="Times New Roman" w:eastAsia="Times New Roman" w:hAnsi="Times New Roman" w:cs="Times New Roman"/>
                <w:sz w:val="24"/>
                <w:szCs w:val="24"/>
              </w:rPr>
            </w:pPr>
          </w:p>
          <w:p w14:paraId="57312BC1" w14:textId="77777777" w:rsidR="00FF552C" w:rsidRDefault="00FF552C" w:rsidP="00E55951">
            <w:pPr>
              <w:spacing w:after="0" w:line="240" w:lineRule="auto"/>
              <w:ind w:left="720"/>
              <w:contextualSpacing/>
              <w:rPr>
                <w:rFonts w:ascii="Times New Roman" w:eastAsia="Times New Roman" w:hAnsi="Times New Roman" w:cs="Times New Roman"/>
                <w:b/>
                <w:sz w:val="24"/>
                <w:szCs w:val="24"/>
              </w:rPr>
            </w:pPr>
            <w:r w:rsidRPr="002F08AE">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48A57DAB" wp14:editId="0FD2D327">
                  <wp:simplePos x="0" y="0"/>
                  <wp:positionH relativeFrom="column">
                    <wp:posOffset>457200</wp:posOffset>
                  </wp:positionH>
                  <wp:positionV relativeFrom="paragraph">
                    <wp:posOffset>-3810</wp:posOffset>
                  </wp:positionV>
                  <wp:extent cx="714375" cy="923925"/>
                  <wp:effectExtent l="0" t="0" r="9525" b="9525"/>
                  <wp:wrapTight wrapText="bothSides">
                    <wp:wrapPolygon edited="0">
                      <wp:start x="0" y="0"/>
                      <wp:lineTo x="0" y="21377"/>
                      <wp:lineTo x="21312" y="21377"/>
                      <wp:lineTo x="21312" y="0"/>
                      <wp:lineTo x="0" y="0"/>
                    </wp:wrapPolygon>
                  </wp:wrapTight>
                  <wp:docPr id="123" name="Picture 12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AE">
              <w:rPr>
                <w:rFonts w:ascii="Times New Roman" w:eastAsia="Times New Roman" w:hAnsi="Times New Roman" w:cs="Times New Roman"/>
                <w:b/>
                <w:sz w:val="24"/>
                <w:szCs w:val="24"/>
              </w:rPr>
              <w:t xml:space="preserve">* # </w:t>
            </w:r>
            <w:r w:rsidRPr="002F08AE">
              <w:rPr>
                <w:rFonts w:ascii="Times New Roman" w:eastAsia="Times New Roman" w:hAnsi="Times New Roman" w:cs="Times New Roman"/>
                <w:i/>
                <w:sz w:val="24"/>
                <w:szCs w:val="24"/>
              </w:rPr>
              <w:t>The Boys in the Boat: The True Story of an American Team’s Epic Journey to Win Gold at the 1936 Olympics</w:t>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sz w:val="24"/>
                <w:szCs w:val="24"/>
              </w:rPr>
              <w:t xml:space="preserve">by Daniel James Brown – </w:t>
            </w:r>
            <w:r>
              <w:rPr>
                <w:rFonts w:ascii="Times New Roman" w:eastAsia="Times New Roman" w:hAnsi="Times New Roman" w:cs="Times New Roman"/>
                <w:sz w:val="24"/>
                <w:szCs w:val="24"/>
              </w:rPr>
              <w:t>(nonfiction- required to read in this cluster</w:t>
            </w:r>
            <w:r w:rsidRPr="002F08AE">
              <w:rPr>
                <w:rFonts w:ascii="Times New Roman" w:eastAsia="Times New Roman" w:hAnsi="Times New Roman" w:cs="Times New Roman"/>
                <w:sz w:val="24"/>
                <w:szCs w:val="24"/>
              </w:rPr>
              <w:t>)</w:t>
            </w:r>
            <w:r w:rsidRPr="002F08AE">
              <w:rPr>
                <w:rFonts w:ascii="Times New Roman" w:eastAsia="Times New Roman" w:hAnsi="Times New Roman" w:cs="Times New Roman"/>
                <w:b/>
                <w:sz w:val="24"/>
                <w:szCs w:val="24"/>
              </w:rPr>
              <w:t xml:space="preserve"> </w:t>
            </w:r>
          </w:p>
          <w:p w14:paraId="146866AE" w14:textId="77777777" w:rsidR="00FF552C" w:rsidRDefault="00FF552C" w:rsidP="00E55951">
            <w:pPr>
              <w:spacing w:after="0" w:line="240" w:lineRule="auto"/>
              <w:ind w:left="720"/>
              <w:contextualSpacing/>
              <w:rPr>
                <w:rFonts w:ascii="Times New Roman" w:eastAsia="Times New Roman" w:hAnsi="Times New Roman" w:cs="Times New Roman"/>
                <w:sz w:val="24"/>
                <w:szCs w:val="24"/>
              </w:rPr>
            </w:pPr>
          </w:p>
          <w:p w14:paraId="0437D358" w14:textId="77777777" w:rsidR="00FF552C" w:rsidRPr="002F08AE" w:rsidRDefault="00FF552C" w:rsidP="00E55951">
            <w:pPr>
              <w:spacing w:after="0" w:line="240" w:lineRule="auto"/>
              <w:ind w:left="720"/>
              <w:contextualSpacing/>
              <w:rPr>
                <w:rFonts w:ascii="Times New Roman" w:eastAsia="Calibri" w:hAnsi="Times New Roman" w:cs="Times New Roman"/>
                <w:sz w:val="24"/>
                <w:szCs w:val="24"/>
              </w:rPr>
            </w:pPr>
            <w:r w:rsidRPr="002F08AE">
              <w:rPr>
                <w:rFonts w:ascii="Times New Roman" w:eastAsia="Times New Roman" w:hAnsi="Times New Roman" w:cs="Times New Roman"/>
                <w:sz w:val="24"/>
                <w:szCs w:val="24"/>
              </w:rPr>
              <w:t>"Out of the depths of the Great Depression comes the astonishing tale of nine working-class boys from the American West who at the 1936 Olympics showed the world what true grit really meant.”</w:t>
            </w:r>
            <w:r>
              <w:rPr>
                <w:rFonts w:ascii="Times New Roman" w:eastAsia="Times New Roman" w:hAnsi="Times New Roman" w:cs="Times New Roman"/>
                <w:sz w:val="24"/>
                <w:szCs w:val="24"/>
              </w:rPr>
              <w:t xml:space="preserve"> 1000 L</w:t>
            </w:r>
          </w:p>
          <w:p w14:paraId="6CB377EF" w14:textId="77777777" w:rsidR="00FF552C" w:rsidRPr="002F08AE" w:rsidRDefault="00FF552C" w:rsidP="00E55951">
            <w:pPr>
              <w:spacing w:after="0" w:line="240" w:lineRule="auto"/>
              <w:rPr>
                <w:rFonts w:ascii="Times New Roman" w:eastAsia="Calibri" w:hAnsi="Times New Roman" w:cs="Times New Roman"/>
                <w:sz w:val="24"/>
                <w:szCs w:val="24"/>
              </w:rPr>
            </w:pPr>
          </w:p>
          <w:p w14:paraId="3C0D0908" w14:textId="77777777" w:rsidR="00FF552C" w:rsidRPr="002F08AE" w:rsidRDefault="00FF552C" w:rsidP="00E55951">
            <w:pPr>
              <w:spacing w:after="0" w:line="240" w:lineRule="auto"/>
              <w:rPr>
                <w:rFonts w:ascii="Times New Roman" w:eastAsia="Calibri" w:hAnsi="Times New Roman" w:cs="Times New Roman"/>
                <w:sz w:val="24"/>
                <w:szCs w:val="24"/>
              </w:rPr>
            </w:pPr>
          </w:p>
          <w:p w14:paraId="5B203F76" w14:textId="77777777" w:rsidR="00FF552C" w:rsidRPr="002F08AE" w:rsidRDefault="00FF552C" w:rsidP="00E55951">
            <w:pPr>
              <w:spacing w:after="0" w:line="240" w:lineRule="auto"/>
              <w:ind w:left="720"/>
              <w:contextualSpacing/>
              <w:rPr>
                <w:rFonts w:ascii="Times New Roman" w:eastAsia="Calibri" w:hAnsi="Times New Roman" w:cs="Times New Roman"/>
                <w:sz w:val="24"/>
                <w:szCs w:val="24"/>
              </w:rPr>
            </w:pPr>
          </w:p>
          <w:p w14:paraId="7F2F7D9C" w14:textId="1B160437" w:rsidR="00FF552C" w:rsidRPr="002F08AE" w:rsidRDefault="00FF552C" w:rsidP="00E55951">
            <w:pPr>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lastRenderedPageBreak/>
              <w:drawing>
                <wp:anchor distT="0" distB="0" distL="114300" distR="114300" simplePos="0" relativeHeight="251673600" behindDoc="1" locked="0" layoutInCell="1" allowOverlap="1" wp14:anchorId="25FB4454" wp14:editId="33791718">
                  <wp:simplePos x="0" y="0"/>
                  <wp:positionH relativeFrom="column">
                    <wp:posOffset>457200</wp:posOffset>
                  </wp:positionH>
                  <wp:positionV relativeFrom="paragraph">
                    <wp:posOffset>-4445</wp:posOffset>
                  </wp:positionV>
                  <wp:extent cx="714375" cy="1076325"/>
                  <wp:effectExtent l="0" t="0" r="9525" b="9525"/>
                  <wp:wrapTight wrapText="bothSides">
                    <wp:wrapPolygon edited="0">
                      <wp:start x="0" y="0"/>
                      <wp:lineTo x="0" y="21409"/>
                      <wp:lineTo x="21312" y="21409"/>
                      <wp:lineTo x="21312" y="0"/>
                      <wp:lineTo x="0" y="0"/>
                    </wp:wrapPolygon>
                  </wp:wrapTight>
                  <wp:docPr id="124" name="Picture 1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ver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i/>
                <w:sz w:val="24"/>
                <w:szCs w:val="24"/>
              </w:rPr>
              <w:t>Dairy Queen</w:t>
            </w:r>
            <w:r w:rsidRPr="002F08AE">
              <w:rPr>
                <w:rFonts w:ascii="Times New Roman" w:eastAsia="Times New Roman" w:hAnsi="Times New Roman" w:cs="Times New Roman"/>
                <w:b/>
                <w:sz w:val="24"/>
                <w:szCs w:val="24"/>
              </w:rPr>
              <w:t xml:space="preserve"> </w:t>
            </w:r>
            <w:r w:rsidRPr="002F08AE">
              <w:rPr>
                <w:rFonts w:ascii="Times New Roman" w:eastAsia="Times New Roman" w:hAnsi="Times New Roman" w:cs="Times New Roman"/>
                <w:sz w:val="24"/>
                <w:szCs w:val="24"/>
              </w:rPr>
              <w:t xml:space="preserve">by Catherine Gilbert Murdoch –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ficiton</w:t>
            </w:r>
            <w:proofErr w:type="spellEnd"/>
            <w:r w:rsidRPr="002F08AE">
              <w:rPr>
                <w:rFonts w:ascii="Times New Roman" w:eastAsia="Times New Roman" w:hAnsi="Times New Roman" w:cs="Times New Roman"/>
                <w:sz w:val="24"/>
                <w:szCs w:val="24"/>
              </w:rPr>
              <w:t>)</w:t>
            </w:r>
          </w:p>
          <w:p w14:paraId="5BF2D184" w14:textId="77777777" w:rsidR="00FF552C" w:rsidRPr="002F08AE" w:rsidRDefault="00FF552C" w:rsidP="00E55951">
            <w:pPr>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sz w:val="24"/>
                <w:szCs w:val="24"/>
              </w:rPr>
              <w:t xml:space="preserve">After spending her summer running the family farm and training the quarterback for her school's rival football team, </w:t>
            </w:r>
            <w:proofErr w:type="gramStart"/>
            <w:r w:rsidRPr="002F08AE">
              <w:rPr>
                <w:rFonts w:ascii="Times New Roman" w:eastAsia="Times New Roman" w:hAnsi="Times New Roman" w:cs="Times New Roman"/>
                <w:sz w:val="24"/>
                <w:szCs w:val="24"/>
              </w:rPr>
              <w:t>sixteen</w:t>
            </w:r>
            <w:proofErr w:type="gramEnd"/>
            <w:r w:rsidRPr="002F08AE">
              <w:rPr>
                <w:rFonts w:ascii="Times New Roman" w:eastAsia="Times New Roman" w:hAnsi="Times New Roman" w:cs="Times New Roman"/>
                <w:sz w:val="24"/>
                <w:szCs w:val="24"/>
              </w:rPr>
              <w:t>-year-old D.J. decides to go out for the sport herself, not anticipating the reactions of those around her.</w:t>
            </w:r>
            <w:r>
              <w:rPr>
                <w:rFonts w:ascii="Times New Roman" w:eastAsia="Times New Roman" w:hAnsi="Times New Roman" w:cs="Times New Roman"/>
                <w:sz w:val="24"/>
                <w:szCs w:val="24"/>
              </w:rPr>
              <w:t xml:space="preserve"> 990 L</w:t>
            </w:r>
          </w:p>
          <w:p w14:paraId="0D5C9AEF" w14:textId="77777777" w:rsidR="00FF552C" w:rsidRPr="002F08AE" w:rsidRDefault="00FF552C" w:rsidP="00E55951">
            <w:pPr>
              <w:ind w:left="720"/>
              <w:contextualSpacing/>
              <w:rPr>
                <w:rFonts w:ascii="Times New Roman" w:eastAsia="Times New Roman" w:hAnsi="Times New Roman" w:cs="Times New Roman"/>
                <w:sz w:val="24"/>
                <w:szCs w:val="24"/>
              </w:rPr>
            </w:pPr>
          </w:p>
          <w:p w14:paraId="34B07E78" w14:textId="77777777" w:rsidR="00FF552C" w:rsidRPr="002F08AE" w:rsidRDefault="00FF552C" w:rsidP="00E55951">
            <w:pPr>
              <w:ind w:left="720"/>
              <w:contextualSpacing/>
              <w:rPr>
                <w:rFonts w:ascii="Times New Roman" w:eastAsia="Times New Roman" w:hAnsi="Times New Roman" w:cs="Times New Roman"/>
                <w:sz w:val="24"/>
                <w:szCs w:val="24"/>
              </w:rPr>
            </w:pPr>
          </w:p>
          <w:p w14:paraId="71F08B8C" w14:textId="77777777" w:rsidR="00FF552C" w:rsidRPr="002F08AE" w:rsidRDefault="00FF552C" w:rsidP="00E55951">
            <w:pPr>
              <w:spacing w:after="0" w:line="240" w:lineRule="auto"/>
              <w:ind w:left="720"/>
              <w:contextualSpacing/>
              <w:rPr>
                <w:rFonts w:ascii="Times New Roman" w:eastAsia="Times New Roman" w:hAnsi="Times New Roman" w:cs="Times New Roman"/>
                <w:sz w:val="24"/>
                <w:szCs w:val="24"/>
              </w:rPr>
            </w:pPr>
          </w:p>
          <w:p w14:paraId="27548987" w14:textId="77777777" w:rsidR="00312C93" w:rsidRPr="00312C93" w:rsidRDefault="00312C93" w:rsidP="00312C93">
            <w:pPr>
              <w:spacing w:line="240" w:lineRule="auto"/>
              <w:rPr>
                <w:rFonts w:ascii="Times New Roman" w:eastAsia="Times New Roman" w:hAnsi="Times New Roman" w:cs="Times New Roman"/>
                <w:sz w:val="24"/>
                <w:szCs w:val="24"/>
              </w:rPr>
            </w:pPr>
            <w:r w:rsidRPr="00312C93">
              <w:rPr>
                <w:rFonts w:ascii="Times New Roman" w:eastAsia="Times New Roman" w:hAnsi="Times New Roman" w:cs="Times New Roman"/>
                <w:sz w:val="24"/>
                <w:szCs w:val="24"/>
              </w:rPr>
              <w:t xml:space="preserve">*May contain sensitive content   </w:t>
            </w:r>
          </w:p>
          <w:p w14:paraId="3F00D95B" w14:textId="1A857518" w:rsidR="00FF552C" w:rsidRDefault="00FF552C" w:rsidP="00E55951">
            <w:pPr>
              <w:spacing w:line="240" w:lineRule="auto"/>
              <w:rPr>
                <w:rFonts w:ascii="Times New Roman" w:eastAsia="Times New Roman" w:hAnsi="Times New Roman" w:cs="Times New Roman"/>
                <w:sz w:val="24"/>
                <w:szCs w:val="24"/>
              </w:rPr>
            </w:pPr>
            <w:r w:rsidRPr="002F08AE">
              <w:rPr>
                <w:rFonts w:ascii="Times New Roman" w:eastAsia="Times New Roman" w:hAnsi="Times New Roman" w:cs="Times New Roman"/>
                <w:sz w:val="24"/>
                <w:szCs w:val="24"/>
              </w:rPr>
              <w:t># eBook available through Penn’s Grove catalog</w:t>
            </w:r>
          </w:p>
          <w:p w14:paraId="1E9F5186" w14:textId="77777777" w:rsidR="00FF552C" w:rsidRDefault="00FF552C" w:rsidP="00E55951">
            <w:pPr>
              <w:spacing w:after="0" w:line="240" w:lineRule="auto"/>
              <w:contextualSpacing/>
              <w:rPr>
                <w:rFonts w:ascii="Times New Roman" w:hAnsi="Times New Roman"/>
                <w:iCs/>
              </w:rPr>
            </w:pPr>
            <w:r>
              <w:rPr>
                <w:rFonts w:ascii="Times New Roman" w:hAnsi="Times New Roman"/>
                <w:iCs/>
              </w:rPr>
              <w:t>L = Lexile measure</w:t>
            </w:r>
          </w:p>
          <w:p w14:paraId="610756DF" w14:textId="77777777" w:rsidR="00FF552C" w:rsidRPr="00296BA8" w:rsidRDefault="00FF552C" w:rsidP="00E55951">
            <w:pPr>
              <w:spacing w:line="240" w:lineRule="auto"/>
              <w:rPr>
                <w:rFonts w:ascii="Times New Roman" w:hAnsi="Times New Roman" w:cs="Times New Roman"/>
              </w:rPr>
            </w:pPr>
          </w:p>
        </w:tc>
      </w:tr>
    </w:tbl>
    <w:p w14:paraId="1F59F415" w14:textId="77777777" w:rsidR="00FF552C" w:rsidRDefault="00FF552C" w:rsidP="00FF552C">
      <w:pPr>
        <w:spacing w:after="0" w:line="240" w:lineRule="auto"/>
        <w:rPr>
          <w:rFonts w:ascii="Times New Roman" w:hAnsi="Times New Roman" w:cs="Times New Roman"/>
        </w:rPr>
      </w:pPr>
    </w:p>
    <w:p w14:paraId="58F580B3" w14:textId="77777777" w:rsidR="00FF552C" w:rsidRPr="00271F4E" w:rsidRDefault="00FF552C" w:rsidP="00FF552C">
      <w:pPr>
        <w:spacing w:after="0" w:line="240" w:lineRule="auto"/>
        <w:rPr>
          <w:rFonts w:ascii="Times New Roman" w:hAnsi="Times New Roman" w:cs="Times New Roman"/>
        </w:rPr>
      </w:pPr>
    </w:p>
    <w:p w14:paraId="5D574045" w14:textId="77777777" w:rsidR="00FF552C" w:rsidRDefault="00FF552C" w:rsidP="00FF552C">
      <w:pPr>
        <w:spacing w:after="0" w:line="240" w:lineRule="auto"/>
        <w:rPr>
          <w:rFonts w:ascii="Times New Roman" w:hAnsi="Times New Roman" w:cs="Times New Roman"/>
          <w:bCs/>
          <w:sz w:val="12"/>
          <w:szCs w:val="12"/>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881"/>
        <w:gridCol w:w="7471"/>
      </w:tblGrid>
      <w:tr w:rsidR="00FF552C" w:rsidRPr="004C0B6F" w14:paraId="402D21FD" w14:textId="77777777" w:rsidTr="00E55951">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D407416" w14:textId="77777777" w:rsidR="00FF552C" w:rsidRPr="00CC2ADE" w:rsidRDefault="00FF552C" w:rsidP="00E55951">
            <w:pPr>
              <w:rPr>
                <w:rFonts w:cs="Times New Roman"/>
                <w:b/>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CB25329"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Non-Fiction Prompts/Questions</w:t>
            </w:r>
          </w:p>
        </w:tc>
      </w:tr>
      <w:tr w:rsidR="00FF552C" w:rsidRPr="004C0B6F" w14:paraId="7F82EFE1" w14:textId="77777777" w:rsidTr="00E55951">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E7DB570"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Remembering</w:t>
            </w:r>
          </w:p>
          <w:p w14:paraId="57A64AF3"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1962E23"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w:t>
            </w:r>
            <w:proofErr w:type="gramStart"/>
            <w:r w:rsidRPr="004C0B6F">
              <w:rPr>
                <w:rFonts w:ascii="Helvetica" w:eastAsia="Times New Roman" w:hAnsi="Helvetica" w:cs="Helvetica"/>
                <w:color w:val="222222"/>
                <w:sz w:val="21"/>
                <w:szCs w:val="21"/>
              </w:rPr>
              <w:t>.  What</w:t>
            </w:r>
            <w:proofErr w:type="gramEnd"/>
            <w:r w:rsidRPr="004C0B6F">
              <w:rPr>
                <w:rFonts w:ascii="Helvetica" w:eastAsia="Times New Roman" w:hAnsi="Helvetica" w:cs="Helvetica"/>
                <w:color w:val="222222"/>
                <w:sz w:val="21"/>
                <w:szCs w:val="21"/>
              </w:rPr>
              <w:t xml:space="preserve"> is the main idea of the book?</w:t>
            </w:r>
          </w:p>
          <w:p w14:paraId="1974B0BC"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2</w:t>
            </w:r>
            <w:proofErr w:type="gramStart"/>
            <w:r w:rsidRPr="004C0B6F">
              <w:rPr>
                <w:rFonts w:ascii="Helvetica" w:eastAsia="Times New Roman" w:hAnsi="Helvetica" w:cs="Helvetica"/>
                <w:color w:val="222222"/>
                <w:sz w:val="21"/>
                <w:szCs w:val="21"/>
              </w:rPr>
              <w:t>.  Give</w:t>
            </w:r>
            <w:proofErr w:type="gramEnd"/>
            <w:r w:rsidRPr="004C0B6F">
              <w:rPr>
                <w:rFonts w:ascii="Helvetica" w:eastAsia="Times New Roman" w:hAnsi="Helvetica" w:cs="Helvetica"/>
                <w:color w:val="222222"/>
                <w:sz w:val="21"/>
                <w:szCs w:val="21"/>
              </w:rPr>
              <w:t xml:space="preserve"> a one paragraph summary of any chapter in the book.</w:t>
            </w:r>
          </w:p>
          <w:p w14:paraId="2CACE2BB"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3</w:t>
            </w:r>
            <w:proofErr w:type="gramStart"/>
            <w:r w:rsidRPr="004C0B6F">
              <w:rPr>
                <w:rFonts w:ascii="Helvetica" w:eastAsia="Times New Roman" w:hAnsi="Helvetica" w:cs="Helvetica"/>
                <w:color w:val="222222"/>
                <w:sz w:val="21"/>
                <w:szCs w:val="21"/>
              </w:rPr>
              <w:t>.  What</w:t>
            </w:r>
            <w:proofErr w:type="gramEnd"/>
            <w:r w:rsidRPr="004C0B6F">
              <w:rPr>
                <w:rFonts w:ascii="Helvetica" w:eastAsia="Times New Roman" w:hAnsi="Helvetica" w:cs="Helvetica"/>
                <w:color w:val="222222"/>
                <w:sz w:val="21"/>
                <w:szCs w:val="21"/>
              </w:rPr>
              <w:t xml:space="preserve"> problems does the person have, and how does he or she solve it?</w:t>
            </w:r>
          </w:p>
        </w:tc>
      </w:tr>
      <w:tr w:rsidR="00FF552C" w:rsidRPr="004C0B6F" w14:paraId="306D5F3B" w14:textId="77777777" w:rsidTr="00E55951">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D3983AC"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Understanding</w:t>
            </w:r>
          </w:p>
          <w:p w14:paraId="027D3DEC"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9BD3172"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4</w:t>
            </w:r>
            <w:proofErr w:type="gramStart"/>
            <w:r w:rsidRPr="004C0B6F">
              <w:rPr>
                <w:rFonts w:ascii="Helvetica" w:eastAsia="Times New Roman" w:hAnsi="Helvetica" w:cs="Helvetica"/>
                <w:color w:val="222222"/>
                <w:sz w:val="21"/>
                <w:szCs w:val="21"/>
              </w:rPr>
              <w:t>.  Name</w:t>
            </w:r>
            <w:proofErr w:type="gramEnd"/>
            <w:r w:rsidRPr="004C0B6F">
              <w:rPr>
                <w:rFonts w:ascii="Helvetica" w:eastAsia="Times New Roman" w:hAnsi="Helvetica" w:cs="Helvetica"/>
                <w:color w:val="222222"/>
                <w:sz w:val="21"/>
                <w:szCs w:val="21"/>
              </w:rPr>
              <w:t xml:space="preserve"> five facts from the text and justify how you know they are facts.</w:t>
            </w:r>
          </w:p>
          <w:p w14:paraId="0A1EAA6D"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5</w:t>
            </w:r>
            <w:proofErr w:type="gramStart"/>
            <w:r w:rsidRPr="004C0B6F">
              <w:rPr>
                <w:rFonts w:ascii="Helvetica" w:eastAsia="Times New Roman" w:hAnsi="Helvetica" w:cs="Helvetica"/>
                <w:color w:val="222222"/>
                <w:sz w:val="21"/>
                <w:szCs w:val="21"/>
              </w:rPr>
              <w:t>.  Tell</w:t>
            </w:r>
            <w:proofErr w:type="gramEnd"/>
            <w:r w:rsidRPr="004C0B6F">
              <w:rPr>
                <w:rFonts w:ascii="Helvetica" w:eastAsia="Times New Roman" w:hAnsi="Helvetica" w:cs="Helvetica"/>
                <w:color w:val="222222"/>
                <w:sz w:val="21"/>
                <w:szCs w:val="21"/>
              </w:rPr>
              <w:t xml:space="preserve"> in your own words how the setting (time the book took place) affected the person the book is about.</w:t>
            </w:r>
          </w:p>
          <w:p w14:paraId="557CD111"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6</w:t>
            </w:r>
            <w:proofErr w:type="gramStart"/>
            <w:r w:rsidRPr="004C0B6F">
              <w:rPr>
                <w:rFonts w:ascii="Helvetica" w:eastAsia="Times New Roman" w:hAnsi="Helvetica" w:cs="Helvetica"/>
                <w:color w:val="222222"/>
                <w:sz w:val="21"/>
                <w:szCs w:val="21"/>
              </w:rPr>
              <w:t>.  Describe</w:t>
            </w:r>
            <w:proofErr w:type="gramEnd"/>
            <w:r w:rsidRPr="004C0B6F">
              <w:rPr>
                <w:rFonts w:ascii="Helvetica" w:eastAsia="Times New Roman" w:hAnsi="Helvetica" w:cs="Helvetica"/>
                <w:color w:val="222222"/>
                <w:sz w:val="21"/>
                <w:szCs w:val="21"/>
              </w:rPr>
              <w:t xml:space="preserve"> the mood of a specific scene from the book using at least two relevant details.</w:t>
            </w:r>
          </w:p>
        </w:tc>
      </w:tr>
      <w:tr w:rsidR="00FF552C" w:rsidRPr="004C0B6F" w14:paraId="693DBCCF" w14:textId="77777777" w:rsidTr="00E55951">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EEB1D0B"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Applying</w:t>
            </w:r>
          </w:p>
          <w:p w14:paraId="4CC61B31"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70E0BBA"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7</w:t>
            </w:r>
            <w:proofErr w:type="gramStart"/>
            <w:r w:rsidRPr="004C0B6F">
              <w:rPr>
                <w:rFonts w:ascii="Helvetica" w:eastAsia="Times New Roman" w:hAnsi="Helvetica" w:cs="Helvetica"/>
                <w:color w:val="222222"/>
                <w:sz w:val="21"/>
                <w:szCs w:val="21"/>
              </w:rPr>
              <w:t>.  Could</w:t>
            </w:r>
            <w:proofErr w:type="gramEnd"/>
            <w:r w:rsidRPr="004C0B6F">
              <w:rPr>
                <w:rFonts w:ascii="Helvetica" w:eastAsia="Times New Roman" w:hAnsi="Helvetica" w:cs="Helvetica"/>
                <w:color w:val="222222"/>
                <w:sz w:val="21"/>
                <w:szCs w:val="21"/>
              </w:rPr>
              <w:t xml:space="preserve"> you relate the book to yourself? Why or why not?</w:t>
            </w:r>
          </w:p>
          <w:p w14:paraId="20E4D21D"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8</w:t>
            </w:r>
            <w:proofErr w:type="gramStart"/>
            <w:r w:rsidRPr="004C0B6F">
              <w:rPr>
                <w:rFonts w:ascii="Helvetica" w:eastAsia="Times New Roman" w:hAnsi="Helvetica" w:cs="Helvetica"/>
                <w:color w:val="222222"/>
                <w:sz w:val="21"/>
                <w:szCs w:val="21"/>
              </w:rPr>
              <w:t>.  Write</w:t>
            </w:r>
            <w:proofErr w:type="gramEnd"/>
            <w:r w:rsidRPr="004C0B6F">
              <w:rPr>
                <w:rFonts w:ascii="Helvetica" w:eastAsia="Times New Roman" w:hAnsi="Helvetica" w:cs="Helvetica"/>
                <w:color w:val="222222"/>
                <w:sz w:val="21"/>
                <w:szCs w:val="21"/>
              </w:rPr>
              <w:t xml:space="preserve"> a letter to a friend recommending this book.</w:t>
            </w:r>
          </w:p>
          <w:p w14:paraId="055D5976"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9</w:t>
            </w:r>
            <w:proofErr w:type="gramStart"/>
            <w:r w:rsidRPr="004C0B6F">
              <w:rPr>
                <w:rFonts w:ascii="Helvetica" w:eastAsia="Times New Roman" w:hAnsi="Helvetica" w:cs="Helvetica"/>
                <w:color w:val="222222"/>
                <w:sz w:val="21"/>
                <w:szCs w:val="21"/>
              </w:rPr>
              <w:t>.  Identify</w:t>
            </w:r>
            <w:proofErr w:type="gramEnd"/>
            <w:r w:rsidRPr="004C0B6F">
              <w:rPr>
                <w:rFonts w:ascii="Helvetica" w:eastAsia="Times New Roman" w:hAnsi="Helvetica" w:cs="Helvetica"/>
                <w:color w:val="222222"/>
                <w:sz w:val="21"/>
                <w:szCs w:val="21"/>
              </w:rPr>
              <w:t xml:space="preserve"> a situation in which the central person showed courage. Describe how you would have reacted in the same situation.</w:t>
            </w:r>
          </w:p>
        </w:tc>
      </w:tr>
      <w:tr w:rsidR="00FF552C" w:rsidRPr="004C0B6F" w14:paraId="5616582B" w14:textId="77777777" w:rsidTr="00E55951">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0815334"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lastRenderedPageBreak/>
              <w:t>Analyzing</w:t>
            </w:r>
          </w:p>
          <w:p w14:paraId="7C61AAFC"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9E96F1F"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10. In the cluster you chose, </w:t>
            </w:r>
            <w:proofErr w:type="gramStart"/>
            <w:r w:rsidRPr="004C0B6F">
              <w:rPr>
                <w:rFonts w:ascii="Helvetica" w:eastAsia="Times New Roman" w:hAnsi="Helvetica" w:cs="Helvetica"/>
                <w:color w:val="222222"/>
                <w:sz w:val="21"/>
                <w:szCs w:val="21"/>
              </w:rPr>
              <w:t>compare and contrast</w:t>
            </w:r>
            <w:proofErr w:type="gramEnd"/>
            <w:r w:rsidRPr="004C0B6F">
              <w:rPr>
                <w:rFonts w:ascii="Helvetica" w:eastAsia="Times New Roman" w:hAnsi="Helvetica" w:cs="Helvetica"/>
                <w:color w:val="222222"/>
                <w:sz w:val="21"/>
                <w:szCs w:val="21"/>
              </w:rPr>
              <w:t xml:space="preserve"> the fiction book to the non-fiction book.</w:t>
            </w:r>
          </w:p>
          <w:p w14:paraId="1B58DB18"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11. The summer </w:t>
            </w:r>
            <w:proofErr w:type="gramStart"/>
            <w:r w:rsidRPr="004C0B6F">
              <w:rPr>
                <w:rFonts w:ascii="Helvetica" w:eastAsia="Times New Roman" w:hAnsi="Helvetica" w:cs="Helvetica"/>
                <w:color w:val="222222"/>
                <w:sz w:val="21"/>
                <w:szCs w:val="21"/>
              </w:rPr>
              <w:t>book</w:t>
            </w:r>
            <w:proofErr w:type="gramEnd"/>
            <w:r w:rsidRPr="004C0B6F">
              <w:rPr>
                <w:rFonts w:ascii="Helvetica" w:eastAsia="Times New Roman" w:hAnsi="Helvetica" w:cs="Helvetica"/>
                <w:color w:val="222222"/>
                <w:sz w:val="21"/>
                <w:szCs w:val="21"/>
              </w:rPr>
              <w:t xml:space="preserve"> choices give </w:t>
            </w:r>
            <w:proofErr w:type="spellStart"/>
            <w:r w:rsidRPr="004C0B6F">
              <w:rPr>
                <w:rFonts w:ascii="Helvetica" w:eastAsia="Times New Roman" w:hAnsi="Helvetica" w:cs="Helvetica"/>
                <w:color w:val="222222"/>
                <w:sz w:val="21"/>
                <w:szCs w:val="21"/>
              </w:rPr>
              <w:t>you</w:t>
            </w:r>
            <w:proofErr w:type="spellEnd"/>
            <w:r w:rsidRPr="004C0B6F">
              <w:rPr>
                <w:rFonts w:ascii="Helvetica" w:eastAsia="Times New Roman" w:hAnsi="Helvetica" w:cs="Helvetica"/>
                <w:color w:val="222222"/>
                <w:sz w:val="21"/>
                <w:szCs w:val="21"/>
              </w:rPr>
              <w:t xml:space="preserve"> insight to history. What surprised you </w:t>
            </w:r>
            <w:proofErr w:type="gramStart"/>
            <w:r w:rsidRPr="004C0B6F">
              <w:rPr>
                <w:rFonts w:ascii="Helvetica" w:eastAsia="Times New Roman" w:hAnsi="Helvetica" w:cs="Helvetica"/>
                <w:color w:val="222222"/>
                <w:sz w:val="21"/>
                <w:szCs w:val="21"/>
              </w:rPr>
              <w:t>as</w:t>
            </w:r>
            <w:proofErr w:type="gramEnd"/>
            <w:r w:rsidRPr="004C0B6F">
              <w:rPr>
                <w:rFonts w:ascii="Helvetica" w:eastAsia="Times New Roman" w:hAnsi="Helvetica" w:cs="Helvetica"/>
                <w:color w:val="222222"/>
                <w:sz w:val="21"/>
                <w:szCs w:val="21"/>
              </w:rPr>
              <w:t xml:space="preserve"> you were reading? </w:t>
            </w:r>
          </w:p>
          <w:p w14:paraId="3AD9F199"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12. Find an Internet article from a primary source connected to an issue from the book.  Record your source (title of article, title of publication, the Web site, author, and date of publication). Write a minimum 10-sentence summary of the article. (Wikipedia, Google, etc., are </w:t>
            </w:r>
            <w:r w:rsidRPr="004C0B6F">
              <w:rPr>
                <w:rFonts w:ascii="Helvetica" w:eastAsia="Times New Roman" w:hAnsi="Helvetica" w:cs="Helvetica"/>
                <w:b/>
                <w:bCs/>
                <w:color w:val="222222"/>
                <w:sz w:val="21"/>
                <w:szCs w:val="21"/>
                <w:u w:val="single"/>
              </w:rPr>
              <w:t>not</w:t>
            </w:r>
            <w:r w:rsidRPr="004C0B6F">
              <w:rPr>
                <w:rFonts w:ascii="Helvetica" w:eastAsia="Times New Roman" w:hAnsi="Helvetica" w:cs="Helvetica"/>
                <w:color w:val="222222"/>
                <w:sz w:val="21"/>
                <w:szCs w:val="21"/>
              </w:rPr>
              <w:t xml:space="preserve"> primary sources)</w:t>
            </w:r>
          </w:p>
        </w:tc>
      </w:tr>
      <w:tr w:rsidR="00FF552C" w:rsidRPr="004C0B6F" w14:paraId="2EC28E84" w14:textId="77777777" w:rsidTr="00E55951">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2413E71"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Evaluating</w:t>
            </w:r>
          </w:p>
          <w:p w14:paraId="0C054035"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7CEBD9"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13. Did you like the non-fiction book? Why or why not?</w:t>
            </w:r>
          </w:p>
          <w:p w14:paraId="1370BF53"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14. Would you like to meet the person the book was about? Why? What questions would you ask him?</w:t>
            </w:r>
          </w:p>
          <w:p w14:paraId="67687E4F"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15. Why do you think the author wanted to write this book?  What was the intention?</w:t>
            </w:r>
          </w:p>
        </w:tc>
      </w:tr>
      <w:tr w:rsidR="00FF552C" w:rsidRPr="004C0B6F" w14:paraId="280F3D5A" w14:textId="77777777" w:rsidTr="00E55951">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8E2346B"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Creating</w:t>
            </w:r>
          </w:p>
          <w:p w14:paraId="1901DE3E"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7B79D41"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16. Think of ONE gift you would like to give the person </w:t>
            </w:r>
            <w:proofErr w:type="gramStart"/>
            <w:r w:rsidRPr="004C0B6F">
              <w:rPr>
                <w:rFonts w:ascii="Helvetica" w:eastAsia="Times New Roman" w:hAnsi="Helvetica" w:cs="Helvetica"/>
                <w:color w:val="222222"/>
                <w:sz w:val="21"/>
                <w:szCs w:val="21"/>
              </w:rPr>
              <w:t>your</w:t>
            </w:r>
            <w:proofErr w:type="gramEnd"/>
            <w:r w:rsidRPr="004C0B6F">
              <w:rPr>
                <w:rFonts w:ascii="Helvetica" w:eastAsia="Times New Roman" w:hAnsi="Helvetica" w:cs="Helvetica"/>
                <w:color w:val="222222"/>
                <w:sz w:val="21"/>
                <w:szCs w:val="21"/>
              </w:rPr>
              <w:t xml:space="preserve"> read about based on that character’s specific needs. Explain why you </w:t>
            </w:r>
            <w:proofErr w:type="gramStart"/>
            <w:r w:rsidRPr="004C0B6F">
              <w:rPr>
                <w:rFonts w:ascii="Helvetica" w:eastAsia="Times New Roman" w:hAnsi="Helvetica" w:cs="Helvetica"/>
                <w:color w:val="222222"/>
                <w:sz w:val="21"/>
                <w:szCs w:val="21"/>
              </w:rPr>
              <w:t>gave</w:t>
            </w:r>
            <w:proofErr w:type="gramEnd"/>
            <w:r w:rsidRPr="004C0B6F">
              <w:rPr>
                <w:rFonts w:ascii="Helvetica" w:eastAsia="Times New Roman" w:hAnsi="Helvetica" w:cs="Helvetica"/>
                <w:color w:val="222222"/>
                <w:sz w:val="21"/>
                <w:szCs w:val="21"/>
              </w:rPr>
              <w:t xml:space="preserve"> that gift.</w:t>
            </w:r>
          </w:p>
          <w:p w14:paraId="5A18B14F"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17. If a biography/ memoir was written about you in the future, what would it tell us about you?</w:t>
            </w:r>
          </w:p>
          <w:p w14:paraId="005716B8"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18. Choose a short paragraph from the book that stands out to you.  Explain why you chose it and what made it stand out.</w:t>
            </w:r>
          </w:p>
        </w:tc>
      </w:tr>
    </w:tbl>
    <w:p w14:paraId="13874BA8" w14:textId="77777777" w:rsidR="00FF552C" w:rsidRPr="004C0B6F" w:rsidRDefault="00FF552C" w:rsidP="00FF552C">
      <w:pPr>
        <w:spacing w:after="0" w:line="240" w:lineRule="auto"/>
        <w:rPr>
          <w:rFonts w:ascii="Times New Roman" w:hAnsi="Times New Roman" w:cs="Times New Roman"/>
          <w:bCs/>
          <w:sz w:val="12"/>
          <w:szCs w:val="12"/>
        </w:rPr>
      </w:pPr>
    </w:p>
    <w:p w14:paraId="486E3204" w14:textId="77777777" w:rsidR="00FF552C" w:rsidRPr="004C0B6F" w:rsidRDefault="00FF552C" w:rsidP="00FF552C">
      <w:pPr>
        <w:spacing w:after="0" w:line="240" w:lineRule="auto"/>
        <w:rPr>
          <w:rFonts w:ascii="Times New Roman" w:hAnsi="Times New Roman" w:cs="Times New Roman"/>
          <w:bCs/>
          <w:sz w:val="12"/>
          <w:szCs w:val="12"/>
        </w:rPr>
      </w:pPr>
    </w:p>
    <w:p w14:paraId="46818FF4" w14:textId="77777777" w:rsidR="00FF552C" w:rsidRPr="004C0B6F" w:rsidRDefault="00FF552C" w:rsidP="00FF552C">
      <w:pPr>
        <w:spacing w:after="0" w:line="240" w:lineRule="auto"/>
        <w:rPr>
          <w:rFonts w:ascii="Times New Roman" w:hAnsi="Times New Roman" w:cs="Times New Roman"/>
          <w:bCs/>
          <w:sz w:val="12"/>
          <w:szCs w:val="12"/>
        </w:rPr>
      </w:pPr>
    </w:p>
    <w:p w14:paraId="737C6EEF" w14:textId="77777777" w:rsidR="00FF552C" w:rsidRDefault="00FF552C" w:rsidP="00FF552C">
      <w:pPr>
        <w:spacing w:after="0" w:line="240" w:lineRule="auto"/>
        <w:rPr>
          <w:rFonts w:ascii="Times New Roman" w:hAnsi="Times New Roman" w:cs="Times New Roman"/>
          <w:bCs/>
          <w:sz w:val="12"/>
          <w:szCs w:val="12"/>
        </w:rPr>
      </w:pPr>
    </w:p>
    <w:p w14:paraId="26D3D637" w14:textId="77777777" w:rsidR="00093FDE" w:rsidRDefault="00093FDE" w:rsidP="00FF552C">
      <w:pPr>
        <w:spacing w:after="0" w:line="240" w:lineRule="auto"/>
        <w:rPr>
          <w:rFonts w:ascii="Times New Roman" w:hAnsi="Times New Roman" w:cs="Times New Roman"/>
          <w:bCs/>
          <w:sz w:val="12"/>
          <w:szCs w:val="12"/>
        </w:rPr>
      </w:pPr>
    </w:p>
    <w:p w14:paraId="1DC49425" w14:textId="77777777" w:rsidR="00093FDE" w:rsidRDefault="00093FDE" w:rsidP="00FF552C">
      <w:pPr>
        <w:spacing w:after="0" w:line="240" w:lineRule="auto"/>
        <w:rPr>
          <w:rFonts w:ascii="Times New Roman" w:hAnsi="Times New Roman" w:cs="Times New Roman"/>
          <w:bCs/>
          <w:sz w:val="12"/>
          <w:szCs w:val="12"/>
        </w:rPr>
      </w:pPr>
    </w:p>
    <w:p w14:paraId="162A3A4F" w14:textId="77777777" w:rsidR="00093FDE" w:rsidRDefault="00093FDE" w:rsidP="00FF552C">
      <w:pPr>
        <w:spacing w:after="0" w:line="240" w:lineRule="auto"/>
        <w:rPr>
          <w:rFonts w:ascii="Times New Roman" w:hAnsi="Times New Roman" w:cs="Times New Roman"/>
          <w:bCs/>
          <w:sz w:val="12"/>
          <w:szCs w:val="12"/>
        </w:rPr>
      </w:pPr>
    </w:p>
    <w:p w14:paraId="7250920F" w14:textId="77777777" w:rsidR="00093FDE" w:rsidRDefault="00093FDE" w:rsidP="00FF552C">
      <w:pPr>
        <w:spacing w:after="0" w:line="240" w:lineRule="auto"/>
        <w:rPr>
          <w:rFonts w:ascii="Times New Roman" w:hAnsi="Times New Roman" w:cs="Times New Roman"/>
          <w:bCs/>
          <w:sz w:val="12"/>
          <w:szCs w:val="12"/>
        </w:rPr>
      </w:pPr>
    </w:p>
    <w:p w14:paraId="5C787009" w14:textId="77777777" w:rsidR="00093FDE" w:rsidRDefault="00093FDE" w:rsidP="00FF552C">
      <w:pPr>
        <w:spacing w:after="0" w:line="240" w:lineRule="auto"/>
        <w:rPr>
          <w:rFonts w:ascii="Times New Roman" w:hAnsi="Times New Roman" w:cs="Times New Roman"/>
          <w:bCs/>
          <w:sz w:val="12"/>
          <w:szCs w:val="12"/>
        </w:rPr>
      </w:pPr>
    </w:p>
    <w:p w14:paraId="23B7708E" w14:textId="77777777" w:rsidR="00093FDE" w:rsidRDefault="00093FDE" w:rsidP="00FF552C">
      <w:pPr>
        <w:spacing w:after="0" w:line="240" w:lineRule="auto"/>
        <w:rPr>
          <w:rFonts w:ascii="Times New Roman" w:hAnsi="Times New Roman" w:cs="Times New Roman"/>
          <w:bCs/>
          <w:sz w:val="12"/>
          <w:szCs w:val="12"/>
        </w:rPr>
      </w:pPr>
    </w:p>
    <w:p w14:paraId="0F53FD74" w14:textId="77777777" w:rsidR="00093FDE" w:rsidRDefault="00093FDE" w:rsidP="00FF552C">
      <w:pPr>
        <w:spacing w:after="0" w:line="240" w:lineRule="auto"/>
        <w:rPr>
          <w:rFonts w:ascii="Times New Roman" w:hAnsi="Times New Roman" w:cs="Times New Roman"/>
          <w:bCs/>
          <w:sz w:val="12"/>
          <w:szCs w:val="12"/>
        </w:rPr>
      </w:pPr>
    </w:p>
    <w:p w14:paraId="3D743C55" w14:textId="77777777" w:rsidR="00093FDE" w:rsidRDefault="00093FDE" w:rsidP="00FF552C">
      <w:pPr>
        <w:spacing w:after="0" w:line="240" w:lineRule="auto"/>
        <w:rPr>
          <w:rFonts w:ascii="Times New Roman" w:hAnsi="Times New Roman" w:cs="Times New Roman"/>
          <w:bCs/>
          <w:sz w:val="12"/>
          <w:szCs w:val="12"/>
        </w:rPr>
      </w:pPr>
    </w:p>
    <w:p w14:paraId="1524548F" w14:textId="77777777" w:rsidR="00093FDE" w:rsidRPr="004C0B6F" w:rsidRDefault="00093FDE" w:rsidP="00FF552C">
      <w:pPr>
        <w:spacing w:after="0" w:line="240" w:lineRule="auto"/>
        <w:rPr>
          <w:rFonts w:ascii="Times New Roman" w:hAnsi="Times New Roman" w:cs="Times New Roman"/>
          <w:bCs/>
          <w:sz w:val="12"/>
          <w:szCs w:val="12"/>
        </w:rPr>
      </w:pPr>
    </w:p>
    <w:p w14:paraId="07B8CB3A" w14:textId="77777777" w:rsidR="00FF552C" w:rsidRPr="004C0B6F" w:rsidRDefault="00FF552C" w:rsidP="00FF552C">
      <w:pPr>
        <w:spacing w:after="0" w:line="240" w:lineRule="auto"/>
        <w:rPr>
          <w:rFonts w:ascii="Times New Roman" w:hAnsi="Times New Roman" w:cs="Times New Roman"/>
          <w:bCs/>
          <w:sz w:val="12"/>
          <w:szCs w:val="12"/>
        </w:rPr>
      </w:pPr>
    </w:p>
    <w:p w14:paraId="5759220C" w14:textId="77777777" w:rsidR="00FF552C" w:rsidRPr="004C0B6F" w:rsidRDefault="00FF552C" w:rsidP="00FF552C">
      <w:pPr>
        <w:spacing w:after="0" w:line="240" w:lineRule="auto"/>
        <w:rPr>
          <w:rFonts w:ascii="Times New Roman" w:hAnsi="Times New Roman" w:cs="Times New Roman"/>
          <w:bCs/>
          <w:sz w:val="12"/>
          <w:szCs w:val="12"/>
        </w:rPr>
      </w:pPr>
    </w:p>
    <w:p w14:paraId="117C061F" w14:textId="77777777" w:rsidR="00FF552C" w:rsidRPr="004C0B6F" w:rsidRDefault="00FF552C" w:rsidP="00FF552C">
      <w:pPr>
        <w:spacing w:after="0" w:line="240" w:lineRule="auto"/>
        <w:rPr>
          <w:rFonts w:ascii="Times New Roman" w:hAnsi="Times New Roman" w:cs="Times New Roman"/>
          <w:bCs/>
          <w:sz w:val="12"/>
          <w:szCs w:val="12"/>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881"/>
        <w:gridCol w:w="7471"/>
      </w:tblGrid>
      <w:tr w:rsidR="00FF552C" w:rsidRPr="004C0B6F" w14:paraId="2056D49E" w14:textId="77777777" w:rsidTr="00E55951">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E038BFB" w14:textId="77777777" w:rsidR="00FF552C" w:rsidRPr="004C0B6F" w:rsidRDefault="00FF552C" w:rsidP="00E55951">
            <w:pPr>
              <w:rPr>
                <w:rFonts w:cs="Times New Roman"/>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91E0947"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Fiction Prompts/Questions</w:t>
            </w:r>
          </w:p>
        </w:tc>
      </w:tr>
      <w:tr w:rsidR="00FF552C" w:rsidRPr="004C0B6F" w14:paraId="6C0DCF48" w14:textId="77777777" w:rsidTr="00E55951">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E27737C"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Remembering</w:t>
            </w:r>
          </w:p>
          <w:p w14:paraId="0A863DD5"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AFEC96D"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w:t>
            </w:r>
            <w:proofErr w:type="gramStart"/>
            <w:r w:rsidRPr="004C0B6F">
              <w:rPr>
                <w:rFonts w:ascii="Helvetica" w:eastAsia="Times New Roman" w:hAnsi="Helvetica" w:cs="Helvetica"/>
                <w:color w:val="222222"/>
                <w:sz w:val="21"/>
                <w:szCs w:val="21"/>
              </w:rPr>
              <w:t>.  What</w:t>
            </w:r>
            <w:proofErr w:type="gramEnd"/>
            <w:r w:rsidRPr="004C0B6F">
              <w:rPr>
                <w:rFonts w:ascii="Helvetica" w:eastAsia="Times New Roman" w:hAnsi="Helvetica" w:cs="Helvetica"/>
                <w:color w:val="222222"/>
                <w:sz w:val="21"/>
                <w:szCs w:val="21"/>
              </w:rPr>
              <w:t xml:space="preserve"> is the main setting of the novel? </w:t>
            </w:r>
            <w:proofErr w:type="gramStart"/>
            <w:r w:rsidRPr="004C0B6F">
              <w:rPr>
                <w:rFonts w:ascii="Helvetica" w:eastAsia="Times New Roman" w:hAnsi="Helvetica" w:cs="Helvetica"/>
                <w:color w:val="222222"/>
                <w:sz w:val="21"/>
                <w:szCs w:val="21"/>
              </w:rPr>
              <w:t>List</w:t>
            </w:r>
            <w:proofErr w:type="gramEnd"/>
            <w:r w:rsidRPr="004C0B6F">
              <w:rPr>
                <w:rFonts w:ascii="Helvetica" w:eastAsia="Times New Roman" w:hAnsi="Helvetica" w:cs="Helvetica"/>
                <w:color w:val="222222"/>
                <w:sz w:val="21"/>
                <w:szCs w:val="21"/>
              </w:rPr>
              <w:t xml:space="preserve"> the places mentioned in the book.</w:t>
            </w:r>
          </w:p>
          <w:p w14:paraId="7B824B83"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2</w:t>
            </w:r>
            <w:proofErr w:type="gramStart"/>
            <w:r w:rsidRPr="004C0B6F">
              <w:rPr>
                <w:rFonts w:ascii="Helvetica" w:eastAsia="Times New Roman" w:hAnsi="Helvetica" w:cs="Helvetica"/>
                <w:color w:val="222222"/>
                <w:sz w:val="21"/>
                <w:szCs w:val="21"/>
              </w:rPr>
              <w:t>.  Who</w:t>
            </w:r>
            <w:proofErr w:type="gramEnd"/>
            <w:r w:rsidRPr="004C0B6F">
              <w:rPr>
                <w:rFonts w:ascii="Helvetica" w:eastAsia="Times New Roman" w:hAnsi="Helvetica" w:cs="Helvetica"/>
                <w:color w:val="222222"/>
                <w:sz w:val="21"/>
                <w:szCs w:val="21"/>
              </w:rPr>
              <w:t xml:space="preserve"> is the protagonist? Who or what is the main antagonist? (see example above)</w:t>
            </w:r>
          </w:p>
          <w:p w14:paraId="5097D687"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3</w:t>
            </w:r>
            <w:proofErr w:type="gramStart"/>
            <w:r w:rsidRPr="004C0B6F">
              <w:rPr>
                <w:rFonts w:ascii="Helvetica" w:eastAsia="Times New Roman" w:hAnsi="Helvetica" w:cs="Helvetica"/>
                <w:color w:val="222222"/>
                <w:sz w:val="21"/>
                <w:szCs w:val="21"/>
              </w:rPr>
              <w:t>.  What</w:t>
            </w:r>
            <w:proofErr w:type="gramEnd"/>
            <w:r w:rsidRPr="004C0B6F">
              <w:rPr>
                <w:rFonts w:ascii="Helvetica" w:eastAsia="Times New Roman" w:hAnsi="Helvetica" w:cs="Helvetica"/>
                <w:color w:val="222222"/>
                <w:sz w:val="21"/>
                <w:szCs w:val="21"/>
              </w:rPr>
              <w:t xml:space="preserve"> problems does one of the characters have, and how does he or she solve it?</w:t>
            </w:r>
          </w:p>
        </w:tc>
      </w:tr>
      <w:tr w:rsidR="00FF552C" w:rsidRPr="004C0B6F" w14:paraId="71D8BB6C" w14:textId="77777777" w:rsidTr="00E55951">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8D5FFFB"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lastRenderedPageBreak/>
              <w:t>Understanding</w:t>
            </w:r>
          </w:p>
          <w:p w14:paraId="74CA1FB7"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92FA007"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4</w:t>
            </w:r>
            <w:proofErr w:type="gramStart"/>
            <w:r w:rsidRPr="004C0B6F">
              <w:rPr>
                <w:rFonts w:ascii="Helvetica" w:eastAsia="Times New Roman" w:hAnsi="Helvetica" w:cs="Helvetica"/>
                <w:color w:val="222222"/>
                <w:sz w:val="21"/>
                <w:szCs w:val="21"/>
              </w:rPr>
              <w:t>.  Give</w:t>
            </w:r>
            <w:proofErr w:type="gramEnd"/>
            <w:r w:rsidRPr="004C0B6F">
              <w:rPr>
                <w:rFonts w:ascii="Helvetica" w:eastAsia="Times New Roman" w:hAnsi="Helvetica" w:cs="Helvetica"/>
                <w:color w:val="222222"/>
                <w:sz w:val="21"/>
                <w:szCs w:val="21"/>
              </w:rPr>
              <w:t xml:space="preserve"> an example of indirect characterization: personality traits shown through actions and dialogue. (For example: </w:t>
            </w:r>
            <w:r w:rsidRPr="004C0B6F">
              <w:rPr>
                <w:rFonts w:ascii="Helvetica" w:eastAsia="Times New Roman" w:hAnsi="Helvetica" w:cs="Helvetica"/>
                <w:i/>
                <w:iCs/>
                <w:color w:val="222222"/>
                <w:sz w:val="21"/>
                <w:szCs w:val="21"/>
              </w:rPr>
              <w:t xml:space="preserve">Jimmy walked down the street frowning. </w:t>
            </w:r>
            <w:r w:rsidRPr="004C0B6F">
              <w:rPr>
                <w:rFonts w:ascii="Helvetica" w:eastAsia="Times New Roman" w:hAnsi="Helvetica" w:cs="Helvetica"/>
                <w:color w:val="222222"/>
                <w:sz w:val="21"/>
                <w:szCs w:val="21"/>
              </w:rPr>
              <w:t xml:space="preserve">Reader </w:t>
            </w:r>
            <w:proofErr w:type="gramStart"/>
            <w:r w:rsidRPr="004C0B6F">
              <w:rPr>
                <w:rFonts w:ascii="Helvetica" w:eastAsia="Times New Roman" w:hAnsi="Helvetica" w:cs="Helvetica"/>
                <w:color w:val="222222"/>
                <w:sz w:val="21"/>
                <w:szCs w:val="21"/>
              </w:rPr>
              <w:t>infers</w:t>
            </w:r>
            <w:proofErr w:type="gramEnd"/>
            <w:r w:rsidRPr="004C0B6F">
              <w:rPr>
                <w:rFonts w:ascii="Helvetica" w:eastAsia="Times New Roman" w:hAnsi="Helvetica" w:cs="Helvetica"/>
                <w:color w:val="222222"/>
                <w:sz w:val="21"/>
                <w:szCs w:val="21"/>
              </w:rPr>
              <w:t xml:space="preserve"> Jimmy is upset</w:t>
            </w:r>
            <w:proofErr w:type="gramStart"/>
            <w:r w:rsidRPr="004C0B6F">
              <w:rPr>
                <w:rFonts w:ascii="Helvetica" w:eastAsia="Times New Roman" w:hAnsi="Helvetica" w:cs="Helvetica"/>
                <w:color w:val="222222"/>
                <w:sz w:val="21"/>
                <w:szCs w:val="21"/>
              </w:rPr>
              <w:t>. )</w:t>
            </w:r>
            <w:proofErr w:type="gramEnd"/>
          </w:p>
          <w:p w14:paraId="031AD96E"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5</w:t>
            </w:r>
            <w:proofErr w:type="gramStart"/>
            <w:r w:rsidRPr="004C0B6F">
              <w:rPr>
                <w:rFonts w:ascii="Helvetica" w:eastAsia="Times New Roman" w:hAnsi="Helvetica" w:cs="Helvetica"/>
                <w:color w:val="222222"/>
                <w:sz w:val="21"/>
                <w:szCs w:val="21"/>
              </w:rPr>
              <w:t>.  Tell</w:t>
            </w:r>
            <w:proofErr w:type="gramEnd"/>
            <w:r w:rsidRPr="004C0B6F">
              <w:rPr>
                <w:rFonts w:ascii="Helvetica" w:eastAsia="Times New Roman" w:hAnsi="Helvetica" w:cs="Helvetica"/>
                <w:color w:val="222222"/>
                <w:sz w:val="21"/>
                <w:szCs w:val="21"/>
              </w:rPr>
              <w:t xml:space="preserve"> in your own words how the setting of the story affected a character.</w:t>
            </w:r>
          </w:p>
          <w:p w14:paraId="3813FCDF"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6</w:t>
            </w:r>
            <w:proofErr w:type="gramStart"/>
            <w:r w:rsidRPr="004C0B6F">
              <w:rPr>
                <w:rFonts w:ascii="Helvetica" w:eastAsia="Times New Roman" w:hAnsi="Helvetica" w:cs="Helvetica"/>
                <w:color w:val="222222"/>
                <w:sz w:val="21"/>
                <w:szCs w:val="21"/>
              </w:rPr>
              <w:t>.  Describe</w:t>
            </w:r>
            <w:proofErr w:type="gramEnd"/>
            <w:r w:rsidRPr="004C0B6F">
              <w:rPr>
                <w:rFonts w:ascii="Helvetica" w:eastAsia="Times New Roman" w:hAnsi="Helvetica" w:cs="Helvetica"/>
                <w:color w:val="222222"/>
                <w:sz w:val="21"/>
                <w:szCs w:val="21"/>
              </w:rPr>
              <w:t xml:space="preserve"> the mood of a specific scene from the novel using at least two relevant details.</w:t>
            </w:r>
          </w:p>
        </w:tc>
      </w:tr>
      <w:tr w:rsidR="00FF552C" w:rsidRPr="004C0B6F" w14:paraId="76F2179A" w14:textId="77777777" w:rsidTr="00E55951">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29B08DC"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Applying</w:t>
            </w:r>
          </w:p>
          <w:p w14:paraId="30AFA5AE"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D73E22B"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7</w:t>
            </w:r>
            <w:proofErr w:type="gramStart"/>
            <w:r w:rsidRPr="004C0B6F">
              <w:rPr>
                <w:rFonts w:ascii="Helvetica" w:eastAsia="Times New Roman" w:hAnsi="Helvetica" w:cs="Helvetica"/>
                <w:color w:val="222222"/>
                <w:sz w:val="21"/>
                <w:szCs w:val="21"/>
              </w:rPr>
              <w:t>.  Did</w:t>
            </w:r>
            <w:proofErr w:type="gramEnd"/>
            <w:r w:rsidRPr="004C0B6F">
              <w:rPr>
                <w:rFonts w:ascii="Helvetica" w:eastAsia="Times New Roman" w:hAnsi="Helvetica" w:cs="Helvetica"/>
                <w:color w:val="222222"/>
                <w:sz w:val="21"/>
                <w:szCs w:val="21"/>
              </w:rPr>
              <w:t xml:space="preserve"> this book give you any new ideas about yourself? Why or why not?</w:t>
            </w:r>
          </w:p>
          <w:p w14:paraId="41B88348"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8</w:t>
            </w:r>
            <w:proofErr w:type="gramStart"/>
            <w:r w:rsidRPr="004C0B6F">
              <w:rPr>
                <w:rFonts w:ascii="Helvetica" w:eastAsia="Times New Roman" w:hAnsi="Helvetica" w:cs="Helvetica"/>
                <w:color w:val="222222"/>
                <w:sz w:val="21"/>
                <w:szCs w:val="21"/>
              </w:rPr>
              <w:t>.  Write</w:t>
            </w:r>
            <w:proofErr w:type="gramEnd"/>
            <w:r w:rsidRPr="004C0B6F">
              <w:rPr>
                <w:rFonts w:ascii="Helvetica" w:eastAsia="Times New Roman" w:hAnsi="Helvetica" w:cs="Helvetica"/>
                <w:color w:val="222222"/>
                <w:sz w:val="21"/>
                <w:szCs w:val="21"/>
              </w:rPr>
              <w:t xml:space="preserve"> a letter to a friend recommending this book.</w:t>
            </w:r>
          </w:p>
          <w:p w14:paraId="5E913E11"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9</w:t>
            </w:r>
            <w:proofErr w:type="gramStart"/>
            <w:r w:rsidRPr="004C0B6F">
              <w:rPr>
                <w:rFonts w:ascii="Helvetica" w:eastAsia="Times New Roman" w:hAnsi="Helvetica" w:cs="Helvetica"/>
                <w:color w:val="222222"/>
                <w:sz w:val="21"/>
                <w:szCs w:val="21"/>
              </w:rPr>
              <w:t>.  Identify</w:t>
            </w:r>
            <w:proofErr w:type="gramEnd"/>
            <w:r w:rsidRPr="004C0B6F">
              <w:rPr>
                <w:rFonts w:ascii="Helvetica" w:eastAsia="Times New Roman" w:hAnsi="Helvetica" w:cs="Helvetica"/>
                <w:color w:val="222222"/>
                <w:sz w:val="21"/>
                <w:szCs w:val="21"/>
              </w:rPr>
              <w:t xml:space="preserve"> a situation in which the protagonist showed courage. Describe how you would have reacted in the same situation.</w:t>
            </w:r>
          </w:p>
          <w:p w14:paraId="0506F503"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10. Tell 5 ways in which you are like the main character.</w:t>
            </w:r>
          </w:p>
        </w:tc>
      </w:tr>
      <w:tr w:rsidR="00FF552C" w:rsidRPr="004C0B6F" w14:paraId="2F5105E2" w14:textId="77777777" w:rsidTr="00E55951">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8072E5"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Analyzing</w:t>
            </w:r>
          </w:p>
          <w:p w14:paraId="1AC49016"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1D86E1E"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11. Compare and contrast two of the characters in this book.</w:t>
            </w:r>
          </w:p>
          <w:p w14:paraId="67052B5F"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12. Compare the novel you read this summer to a novel you read last year.</w:t>
            </w:r>
          </w:p>
          <w:p w14:paraId="4C5DB760"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13. The summer book choices are realistic novels. Which event in the novel you read seems most unbelievable?</w:t>
            </w:r>
          </w:p>
          <w:p w14:paraId="4250C2E1"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14. Find an Internet article from a primary source connected to a social issue from the novel (i.e. bullying, abuse, mental illness, etc.). Record your source (title of article, title of publication, the Web site, author, and date of publication). Write a minimum 10-sentence summary of the article. (Wikipedia, Google, etc., are </w:t>
            </w:r>
            <w:r w:rsidRPr="004C0B6F">
              <w:rPr>
                <w:rFonts w:ascii="Helvetica" w:eastAsia="Times New Roman" w:hAnsi="Helvetica" w:cs="Helvetica"/>
                <w:b/>
                <w:bCs/>
                <w:color w:val="222222"/>
                <w:sz w:val="21"/>
                <w:szCs w:val="21"/>
                <w:u w:val="single"/>
              </w:rPr>
              <w:t>not</w:t>
            </w:r>
            <w:r w:rsidRPr="004C0B6F">
              <w:rPr>
                <w:rFonts w:ascii="Helvetica" w:eastAsia="Times New Roman" w:hAnsi="Helvetica" w:cs="Helvetica"/>
                <w:color w:val="222222"/>
                <w:sz w:val="21"/>
                <w:szCs w:val="21"/>
              </w:rPr>
              <w:t xml:space="preserve"> primary sources)</w:t>
            </w:r>
          </w:p>
        </w:tc>
      </w:tr>
      <w:tr w:rsidR="00FF552C" w:rsidRPr="004C0B6F" w14:paraId="0DE05DF7" w14:textId="77777777" w:rsidTr="00E55951">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25B8844"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Evaluating</w:t>
            </w:r>
          </w:p>
          <w:p w14:paraId="1C877864"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4224615"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15. Do you like the way the story ended? Why or why not?</w:t>
            </w:r>
          </w:p>
          <w:p w14:paraId="01E75E7D"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16. Which character would you most like to meet and why?</w:t>
            </w:r>
          </w:p>
          <w:p w14:paraId="24208022"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17. Describe a situation in which a character is treated unfairly and explain how it is unfair to that character.</w:t>
            </w:r>
          </w:p>
        </w:tc>
      </w:tr>
      <w:tr w:rsidR="00FF552C" w14:paraId="4C533202" w14:textId="77777777" w:rsidTr="00E55951">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3818D64"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rPr>
              <w:t>Creating</w:t>
            </w:r>
          </w:p>
          <w:p w14:paraId="4C1A2C2A" w14:textId="77777777" w:rsidR="00FF552C" w:rsidRPr="004C0B6F" w:rsidRDefault="00FF552C" w:rsidP="00E55951">
            <w:pPr>
              <w:spacing w:after="272" w:line="240" w:lineRule="auto"/>
              <w:jc w:val="center"/>
              <w:rPr>
                <w:rFonts w:ascii="Helvetica" w:eastAsia="Times New Roman" w:hAnsi="Helvetica" w:cs="Helvetica"/>
                <w:color w:val="222222"/>
                <w:sz w:val="21"/>
                <w:szCs w:val="21"/>
              </w:rPr>
            </w:pPr>
            <w:r w:rsidRPr="004C0B6F">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31D2465"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 xml:space="preserve">18. Choose a character from your book, then think of ONE gift you would like to give him/her based on that character’s specific needs. Explain why you </w:t>
            </w:r>
            <w:proofErr w:type="gramStart"/>
            <w:r w:rsidRPr="004C0B6F">
              <w:rPr>
                <w:rFonts w:ascii="Helvetica" w:eastAsia="Times New Roman" w:hAnsi="Helvetica" w:cs="Helvetica"/>
                <w:color w:val="222222"/>
                <w:sz w:val="21"/>
                <w:szCs w:val="21"/>
              </w:rPr>
              <w:t>gave</w:t>
            </w:r>
            <w:proofErr w:type="gramEnd"/>
            <w:r w:rsidRPr="004C0B6F">
              <w:rPr>
                <w:rFonts w:ascii="Helvetica" w:eastAsia="Times New Roman" w:hAnsi="Helvetica" w:cs="Helvetica"/>
                <w:color w:val="222222"/>
                <w:sz w:val="21"/>
                <w:szCs w:val="21"/>
              </w:rPr>
              <w:t xml:space="preserve"> that gift.</w:t>
            </w:r>
          </w:p>
          <w:p w14:paraId="300A0811" w14:textId="77777777" w:rsidR="00FF552C" w:rsidRPr="004C0B6F"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t>19. Choose a character from the novel and write a creative continuation of his/her story.</w:t>
            </w:r>
          </w:p>
          <w:p w14:paraId="0BE431B2" w14:textId="77777777" w:rsidR="00FF552C" w:rsidRDefault="00FF552C" w:rsidP="00E55951">
            <w:pPr>
              <w:spacing w:after="272" w:line="240" w:lineRule="auto"/>
              <w:rPr>
                <w:rFonts w:ascii="Helvetica" w:eastAsia="Times New Roman" w:hAnsi="Helvetica" w:cs="Helvetica"/>
                <w:color w:val="222222"/>
                <w:sz w:val="21"/>
                <w:szCs w:val="21"/>
              </w:rPr>
            </w:pPr>
            <w:r w:rsidRPr="004C0B6F">
              <w:rPr>
                <w:rFonts w:ascii="Helvetica" w:eastAsia="Times New Roman" w:hAnsi="Helvetica" w:cs="Helvetica"/>
                <w:color w:val="222222"/>
                <w:sz w:val="21"/>
                <w:szCs w:val="21"/>
              </w:rPr>
              <w:lastRenderedPageBreak/>
              <w:t>20. Choose a character from the novel and think of a shape that fits that character’s traits. Draw the shape, describe the character inside the shape, and explain why you chose the shape outside of it.</w:t>
            </w:r>
            <w:r>
              <w:rPr>
                <w:rFonts w:ascii="Helvetica" w:eastAsia="Times New Roman" w:hAnsi="Helvetica" w:cs="Helvetica"/>
                <w:color w:val="222222"/>
                <w:sz w:val="21"/>
                <w:szCs w:val="21"/>
              </w:rPr>
              <w:t xml:space="preserve"> </w:t>
            </w:r>
          </w:p>
        </w:tc>
      </w:tr>
    </w:tbl>
    <w:p w14:paraId="2EB26758" w14:textId="77777777" w:rsidR="00FF552C" w:rsidRPr="00D63FA5" w:rsidRDefault="00FF552C" w:rsidP="00FF552C">
      <w:pPr>
        <w:spacing w:after="0" w:line="240" w:lineRule="auto"/>
        <w:rPr>
          <w:rFonts w:ascii="Times New Roman" w:hAnsi="Times New Roman" w:cs="Times New Roman"/>
          <w:bCs/>
          <w:sz w:val="12"/>
          <w:szCs w:val="12"/>
        </w:rPr>
      </w:pPr>
    </w:p>
    <w:p w14:paraId="774990D2" w14:textId="77777777" w:rsidR="00FF552C" w:rsidRDefault="00FF552C" w:rsidP="00FF552C">
      <w:pPr>
        <w:spacing w:after="0" w:line="240" w:lineRule="auto"/>
        <w:rPr>
          <w:rFonts w:ascii="Times New Roman" w:hAnsi="Times New Roman" w:cs="Times New Roman"/>
          <w:bCs/>
          <w:sz w:val="12"/>
          <w:szCs w:val="12"/>
        </w:rPr>
      </w:pPr>
    </w:p>
    <w:p w14:paraId="5C45CEDC" w14:textId="77777777" w:rsidR="00FF552C" w:rsidRDefault="00FF552C" w:rsidP="00FF552C">
      <w:pPr>
        <w:spacing w:after="0" w:line="240" w:lineRule="auto"/>
        <w:rPr>
          <w:rFonts w:ascii="Times New Roman" w:hAnsi="Times New Roman" w:cs="Times New Roman"/>
          <w:bCs/>
          <w:sz w:val="12"/>
          <w:szCs w:val="12"/>
        </w:rPr>
      </w:pPr>
    </w:p>
    <w:p w14:paraId="7D1DB073" w14:textId="77777777" w:rsidR="00FF552C" w:rsidRDefault="00FF552C" w:rsidP="00FF552C">
      <w:pPr>
        <w:spacing w:after="0" w:line="240" w:lineRule="auto"/>
        <w:rPr>
          <w:rFonts w:ascii="Times New Roman" w:hAnsi="Times New Roman" w:cs="Times New Roman"/>
          <w:bCs/>
          <w:sz w:val="12"/>
          <w:szCs w:val="12"/>
        </w:rPr>
      </w:pPr>
    </w:p>
    <w:p w14:paraId="77072682" w14:textId="77777777" w:rsidR="00FF552C" w:rsidRDefault="00FF552C" w:rsidP="00FF552C">
      <w:pPr>
        <w:spacing w:after="0" w:line="240" w:lineRule="auto"/>
        <w:rPr>
          <w:rFonts w:ascii="Times New Roman" w:hAnsi="Times New Roman" w:cs="Times New Roman"/>
          <w:bCs/>
          <w:sz w:val="12"/>
          <w:szCs w:val="12"/>
        </w:rPr>
      </w:pPr>
    </w:p>
    <w:p w14:paraId="685D3772" w14:textId="77777777" w:rsidR="00FF552C" w:rsidRDefault="00FF552C" w:rsidP="00FF552C">
      <w:pPr>
        <w:spacing w:after="0" w:line="240" w:lineRule="auto"/>
        <w:rPr>
          <w:rFonts w:ascii="Times New Roman" w:hAnsi="Times New Roman" w:cs="Times New Roman"/>
          <w:bCs/>
          <w:sz w:val="12"/>
          <w:szCs w:val="12"/>
        </w:rPr>
      </w:pPr>
    </w:p>
    <w:p w14:paraId="5B24F1BF" w14:textId="77777777" w:rsidR="00FF552C" w:rsidRDefault="00FF552C" w:rsidP="00FF552C">
      <w:pPr>
        <w:spacing w:after="0" w:line="240" w:lineRule="auto"/>
        <w:rPr>
          <w:rFonts w:ascii="Times New Roman" w:hAnsi="Times New Roman" w:cs="Times New Roman"/>
          <w:bCs/>
          <w:sz w:val="12"/>
          <w:szCs w:val="12"/>
        </w:rPr>
      </w:pPr>
    </w:p>
    <w:p w14:paraId="335B045B" w14:textId="77777777" w:rsidR="00FF552C" w:rsidRDefault="00FF552C" w:rsidP="00FF552C">
      <w:pPr>
        <w:spacing w:after="0" w:line="240" w:lineRule="auto"/>
        <w:rPr>
          <w:rFonts w:ascii="Times New Roman" w:hAnsi="Times New Roman" w:cs="Times New Roman"/>
          <w:bCs/>
          <w:sz w:val="12"/>
          <w:szCs w:val="12"/>
        </w:rPr>
      </w:pPr>
    </w:p>
    <w:p w14:paraId="45C2D3FA" w14:textId="77777777" w:rsidR="00FF552C" w:rsidRDefault="00FF552C" w:rsidP="00FF552C">
      <w:pPr>
        <w:spacing w:after="0" w:line="240" w:lineRule="auto"/>
        <w:rPr>
          <w:rFonts w:ascii="Times New Roman" w:hAnsi="Times New Roman" w:cs="Times New Roman"/>
          <w:bCs/>
          <w:sz w:val="12"/>
          <w:szCs w:val="12"/>
        </w:rPr>
      </w:pPr>
    </w:p>
    <w:p w14:paraId="5E4AEB25" w14:textId="77777777" w:rsidR="00FF552C" w:rsidRDefault="00FF552C" w:rsidP="00FF552C">
      <w:pPr>
        <w:spacing w:after="0" w:line="240" w:lineRule="auto"/>
        <w:rPr>
          <w:rFonts w:ascii="Times New Roman" w:hAnsi="Times New Roman" w:cs="Times New Roman"/>
          <w:bCs/>
          <w:sz w:val="12"/>
          <w:szCs w:val="12"/>
        </w:rPr>
      </w:pPr>
    </w:p>
    <w:p w14:paraId="20DE06C5" w14:textId="77777777" w:rsidR="003B1154" w:rsidRDefault="003B1154"/>
    <w:sectPr w:rsidR="003B1154" w:rsidSect="00DB5C6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E90F" w14:textId="77777777" w:rsidR="00DB5C6E" w:rsidRDefault="00DB5C6E" w:rsidP="00C453E1">
      <w:pPr>
        <w:spacing w:after="0" w:line="240" w:lineRule="auto"/>
      </w:pPr>
      <w:r>
        <w:separator/>
      </w:r>
    </w:p>
  </w:endnote>
  <w:endnote w:type="continuationSeparator" w:id="0">
    <w:p w14:paraId="2509F5BE" w14:textId="77777777" w:rsidR="00DB5C6E" w:rsidRDefault="00DB5C6E" w:rsidP="00C4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E3E6" w14:textId="77777777" w:rsidR="00DB5C6E" w:rsidRDefault="00DB5C6E" w:rsidP="00C453E1">
      <w:pPr>
        <w:spacing w:after="0" w:line="240" w:lineRule="auto"/>
      </w:pPr>
      <w:r>
        <w:separator/>
      </w:r>
    </w:p>
  </w:footnote>
  <w:footnote w:type="continuationSeparator" w:id="0">
    <w:p w14:paraId="56A61DDC" w14:textId="77777777" w:rsidR="00DB5C6E" w:rsidRDefault="00DB5C6E" w:rsidP="00C45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2C"/>
    <w:rsid w:val="00093FDE"/>
    <w:rsid w:val="000C63D9"/>
    <w:rsid w:val="00112799"/>
    <w:rsid w:val="002A10B4"/>
    <w:rsid w:val="00312C93"/>
    <w:rsid w:val="003512DF"/>
    <w:rsid w:val="003B1154"/>
    <w:rsid w:val="003E6D5E"/>
    <w:rsid w:val="004C0B6F"/>
    <w:rsid w:val="00592C84"/>
    <w:rsid w:val="007F342E"/>
    <w:rsid w:val="0088758D"/>
    <w:rsid w:val="00970B03"/>
    <w:rsid w:val="00C453E1"/>
    <w:rsid w:val="00C935FF"/>
    <w:rsid w:val="00CA003D"/>
    <w:rsid w:val="00CE342F"/>
    <w:rsid w:val="00DB2E05"/>
    <w:rsid w:val="00DB5C6E"/>
    <w:rsid w:val="00DF25E9"/>
    <w:rsid w:val="00F960D1"/>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CBE7"/>
  <w15:chartTrackingRefBased/>
  <w15:docId w15:val="{3A771E1D-730D-4318-B592-5A0096EE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2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E1"/>
  </w:style>
  <w:style w:type="paragraph" w:styleId="Footer">
    <w:name w:val="footer"/>
    <w:basedOn w:val="Normal"/>
    <w:link w:val="FooterChar"/>
    <w:uiPriority w:val="99"/>
    <w:unhideWhenUsed/>
    <w:rsid w:val="00C45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767">
      <w:bodyDiv w:val="1"/>
      <w:marLeft w:val="0"/>
      <w:marRight w:val="0"/>
      <w:marTop w:val="0"/>
      <w:marBottom w:val="0"/>
      <w:divBdr>
        <w:top w:val="none" w:sz="0" w:space="0" w:color="auto"/>
        <w:left w:val="none" w:sz="0" w:space="0" w:color="auto"/>
        <w:bottom w:val="none" w:sz="0" w:space="0" w:color="auto"/>
        <w:right w:val="none" w:sz="0" w:space="0" w:color="auto"/>
      </w:divBdr>
    </w:div>
    <w:div w:id="52848342">
      <w:bodyDiv w:val="1"/>
      <w:marLeft w:val="0"/>
      <w:marRight w:val="0"/>
      <w:marTop w:val="0"/>
      <w:marBottom w:val="0"/>
      <w:divBdr>
        <w:top w:val="none" w:sz="0" w:space="0" w:color="auto"/>
        <w:left w:val="none" w:sz="0" w:space="0" w:color="auto"/>
        <w:bottom w:val="none" w:sz="0" w:space="0" w:color="auto"/>
        <w:right w:val="none" w:sz="0" w:space="0" w:color="auto"/>
      </w:divBdr>
    </w:div>
    <w:div w:id="449399810">
      <w:bodyDiv w:val="1"/>
      <w:marLeft w:val="0"/>
      <w:marRight w:val="0"/>
      <w:marTop w:val="0"/>
      <w:marBottom w:val="0"/>
      <w:divBdr>
        <w:top w:val="none" w:sz="0" w:space="0" w:color="auto"/>
        <w:left w:val="none" w:sz="0" w:space="0" w:color="auto"/>
        <w:bottom w:val="none" w:sz="0" w:space="0" w:color="auto"/>
        <w:right w:val="none" w:sz="0" w:space="0" w:color="auto"/>
      </w:divBdr>
    </w:div>
    <w:div w:id="704791982">
      <w:bodyDiv w:val="1"/>
      <w:marLeft w:val="0"/>
      <w:marRight w:val="0"/>
      <w:marTop w:val="0"/>
      <w:marBottom w:val="0"/>
      <w:divBdr>
        <w:top w:val="none" w:sz="0" w:space="0" w:color="auto"/>
        <w:left w:val="none" w:sz="0" w:space="0" w:color="auto"/>
        <w:bottom w:val="none" w:sz="0" w:space="0" w:color="auto"/>
        <w:right w:val="none" w:sz="0" w:space="0" w:color="auto"/>
      </w:divBdr>
    </w:div>
    <w:div w:id="905990666">
      <w:bodyDiv w:val="1"/>
      <w:marLeft w:val="0"/>
      <w:marRight w:val="0"/>
      <w:marTop w:val="0"/>
      <w:marBottom w:val="0"/>
      <w:divBdr>
        <w:top w:val="none" w:sz="0" w:space="0" w:color="auto"/>
        <w:left w:val="none" w:sz="0" w:space="0" w:color="auto"/>
        <w:bottom w:val="none" w:sz="0" w:space="0" w:color="auto"/>
        <w:right w:val="none" w:sz="0" w:space="0" w:color="auto"/>
      </w:divBdr>
    </w:div>
    <w:div w:id="1131632327">
      <w:bodyDiv w:val="1"/>
      <w:marLeft w:val="0"/>
      <w:marRight w:val="0"/>
      <w:marTop w:val="0"/>
      <w:marBottom w:val="0"/>
      <w:divBdr>
        <w:top w:val="none" w:sz="0" w:space="0" w:color="auto"/>
        <w:left w:val="none" w:sz="0" w:space="0" w:color="auto"/>
        <w:bottom w:val="none" w:sz="0" w:space="0" w:color="auto"/>
        <w:right w:val="none" w:sz="0" w:space="0" w:color="auto"/>
      </w:divBdr>
    </w:div>
    <w:div w:id="1700467779">
      <w:bodyDiv w:val="1"/>
      <w:marLeft w:val="0"/>
      <w:marRight w:val="0"/>
      <w:marTop w:val="0"/>
      <w:marBottom w:val="0"/>
      <w:divBdr>
        <w:top w:val="none" w:sz="0" w:space="0" w:color="auto"/>
        <w:left w:val="none" w:sz="0" w:space="0" w:color="auto"/>
        <w:bottom w:val="none" w:sz="0" w:space="0" w:color="auto"/>
        <w:right w:val="none" w:sz="0" w:space="0" w:color="auto"/>
      </w:divBdr>
    </w:div>
    <w:div w:id="2000232750">
      <w:bodyDiv w:val="1"/>
      <w:marLeft w:val="0"/>
      <w:marRight w:val="0"/>
      <w:marTop w:val="0"/>
      <w:marBottom w:val="0"/>
      <w:divBdr>
        <w:top w:val="none" w:sz="0" w:space="0" w:color="auto"/>
        <w:left w:val="none" w:sz="0" w:space="0" w:color="auto"/>
        <w:bottom w:val="none" w:sz="0" w:space="0" w:color="auto"/>
        <w:right w:val="none" w:sz="0" w:space="0" w:color="auto"/>
      </w:divBdr>
    </w:div>
    <w:div w:id="20992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10" Type="http://schemas.openxmlformats.org/officeDocument/2006/relationships/image" Target="media/image2.gif"/><Relationship Id="rId19" Type="http://schemas.openxmlformats.org/officeDocument/2006/relationships/image" Target="media/image11.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5928A2029E74D8909D7298D5C788D" ma:contentTypeVersion="12" ma:contentTypeDescription="Create a new document." ma:contentTypeScope="" ma:versionID="86679ee6fc0d2e93f43dd6fd3345db9f">
  <xsd:schema xmlns:xsd="http://www.w3.org/2001/XMLSchema" xmlns:xs="http://www.w3.org/2001/XMLSchema" xmlns:p="http://schemas.microsoft.com/office/2006/metadata/properties" xmlns:ns2="08233267-bbf9-4ec5-859e-c0484e523eaf" xmlns:ns3="edaecf51-b01f-4991-960f-68cbcfc03a6e" targetNamespace="http://schemas.microsoft.com/office/2006/metadata/properties" ma:root="true" ma:fieldsID="924b46606e4b899126a90f4cc011fbce" ns2:_="" ns3:_="">
    <xsd:import namespace="08233267-bbf9-4ec5-859e-c0484e523eaf"/>
    <xsd:import namespace="edaecf51-b01f-4991-960f-68cbcfc03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3267-bbf9-4ec5-859e-c0484e523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ecf51-b01f-4991-960f-68cbcfc03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3C91C-B332-4EAD-9FC1-29788FBF9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7B18F-F37D-4D19-B65D-3812F98791D3}">
  <ds:schemaRefs>
    <ds:schemaRef ds:uri="http://schemas.microsoft.com/sharepoint/v3/contenttype/forms"/>
  </ds:schemaRefs>
</ds:datastoreItem>
</file>

<file path=customXml/itemProps3.xml><?xml version="1.0" encoding="utf-8"?>
<ds:datastoreItem xmlns:ds="http://schemas.openxmlformats.org/officeDocument/2006/customXml" ds:itemID="{F441D922-E78F-4625-BA6B-E7A345BF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3267-bbf9-4ec5-859e-c0484e523eaf"/>
    <ds:schemaRef ds:uri="edaecf51-b01f-4991-960f-68cbcfc03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Chastain, Kristen</dc:creator>
  <cp:keywords/>
  <dc:description/>
  <cp:lastModifiedBy>Phillips, Marsha</cp:lastModifiedBy>
  <cp:revision>17</cp:revision>
  <dcterms:created xsi:type="dcterms:W3CDTF">2023-07-20T15:31:00Z</dcterms:created>
  <dcterms:modified xsi:type="dcterms:W3CDTF">2025-03-27T13:16:00Z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0x010100E6A5928A2029E74D8909D7298D5C788D</vt:lpwstr>
  </property>
</Properties>
</file>